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12" w:rsidRPr="00893812" w:rsidRDefault="00893812" w:rsidP="00525C5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93812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893812" w:rsidRDefault="00893812" w:rsidP="00525C5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812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</w:p>
    <w:p w:rsidR="00893812" w:rsidRPr="00893812" w:rsidRDefault="00085777" w:rsidP="00525C5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от 31 марта 2017</w:t>
      </w:r>
      <w:r w:rsidR="008938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3812" w:rsidRDefault="00893812" w:rsidP="0089381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3812" w:rsidRPr="00893812" w:rsidRDefault="00893812" w:rsidP="00893812">
      <w:pPr>
        <w:spacing w:after="0" w:line="240" w:lineRule="auto"/>
        <w:ind w:left="4248" w:firstLine="708"/>
        <w:rPr>
          <w:rFonts w:ascii="Times New Roman" w:hAnsi="Times New Roman" w:cs="Times New Roman"/>
          <w:caps/>
          <w:sz w:val="24"/>
          <w:szCs w:val="28"/>
        </w:rPr>
      </w:pPr>
    </w:p>
    <w:p w:rsidR="00EA6201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E5093">
        <w:rPr>
          <w:rFonts w:ascii="Times New Roman" w:hAnsi="Times New Roman" w:cs="Times New Roman"/>
          <w:b/>
          <w:caps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о результатах </w:t>
      </w:r>
      <w:r w:rsidRPr="009E5093">
        <w:rPr>
          <w:rFonts w:ascii="Times New Roman" w:hAnsi="Times New Roman" w:cs="Times New Roman"/>
          <w:b/>
          <w:caps/>
          <w:sz w:val="32"/>
          <w:szCs w:val="32"/>
        </w:rPr>
        <w:t>самообследовани</w:t>
      </w:r>
      <w:r>
        <w:rPr>
          <w:rFonts w:ascii="Times New Roman" w:hAnsi="Times New Roman" w:cs="Times New Roman"/>
          <w:b/>
          <w:caps/>
          <w:sz w:val="32"/>
          <w:szCs w:val="32"/>
        </w:rPr>
        <w:t>я</w:t>
      </w:r>
      <w:r w:rsidRPr="009E5093">
        <w:rPr>
          <w:rFonts w:ascii="Times New Roman" w:hAnsi="Times New Roman" w:cs="Times New Roman"/>
          <w:b/>
          <w:caps/>
          <w:sz w:val="32"/>
          <w:szCs w:val="32"/>
        </w:rPr>
        <w:t xml:space="preserve"> муниципального бюджетного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9E5093">
        <w:rPr>
          <w:rFonts w:ascii="Times New Roman" w:hAnsi="Times New Roman" w:cs="Times New Roman"/>
          <w:b/>
          <w:caps/>
          <w:sz w:val="32"/>
          <w:szCs w:val="32"/>
        </w:rPr>
        <w:t xml:space="preserve">учреждения дополнительного образования Центр детского и юношеского туризма </w:t>
      </w:r>
    </w:p>
    <w:p w:rsidR="00EA6201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 город армавир</w:t>
      </w:r>
    </w:p>
    <w:p w:rsidR="00EA6201" w:rsidRDefault="00F17347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 2016-2017</w:t>
      </w:r>
      <w:r w:rsidR="00EA6201">
        <w:rPr>
          <w:rFonts w:ascii="Times New Roman" w:hAnsi="Times New Roman" w:cs="Times New Roman"/>
          <w:b/>
          <w:caps/>
          <w:sz w:val="32"/>
          <w:szCs w:val="32"/>
        </w:rPr>
        <w:t xml:space="preserve"> учебный год</w:t>
      </w:r>
    </w:p>
    <w:p w:rsidR="00EA6201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A6201" w:rsidRPr="00894F83" w:rsidRDefault="00EA6201" w:rsidP="00EA6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aps/>
          <w:sz w:val="32"/>
          <w:szCs w:val="32"/>
        </w:rPr>
        <w:t>. аналитическая часть</w:t>
      </w:r>
    </w:p>
    <w:p w:rsidR="00525C59" w:rsidRDefault="00525C59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3812">
        <w:rPr>
          <w:rFonts w:ascii="Times New Roman" w:hAnsi="Times New Roman" w:cs="Times New Roman"/>
          <w:b/>
          <w:sz w:val="28"/>
          <w:szCs w:val="28"/>
        </w:rPr>
        <w:t>Общие све</w:t>
      </w:r>
      <w:r w:rsidR="00525C59">
        <w:rPr>
          <w:rFonts w:ascii="Times New Roman" w:hAnsi="Times New Roman" w:cs="Times New Roman"/>
          <w:b/>
          <w:sz w:val="28"/>
          <w:szCs w:val="28"/>
        </w:rPr>
        <w:t>дения об образовательной органи</w:t>
      </w:r>
      <w:r w:rsidR="00893812">
        <w:rPr>
          <w:rFonts w:ascii="Times New Roman" w:hAnsi="Times New Roman" w:cs="Times New Roman"/>
          <w:b/>
          <w:sz w:val="28"/>
          <w:szCs w:val="28"/>
        </w:rPr>
        <w:t>зации</w:t>
      </w:r>
    </w:p>
    <w:p w:rsidR="00EA6201" w:rsidRDefault="00315D82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в соответствии с уставом (полное)</w:t>
      </w:r>
      <w:r w:rsidR="00EA6201">
        <w:rPr>
          <w:rFonts w:ascii="Times New Roman" w:hAnsi="Times New Roman" w:cs="Times New Roman"/>
          <w:sz w:val="28"/>
          <w:szCs w:val="28"/>
        </w:rPr>
        <w:t xml:space="preserve">: </w:t>
      </w:r>
      <w:r w:rsidR="006F13B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ДЕТСКОГО И ЮНОШЕСКОГО ТУРИЗМА</w:t>
      </w:r>
      <w:r w:rsidR="00F17347">
        <w:rPr>
          <w:rFonts w:ascii="Times New Roman" w:hAnsi="Times New Roman" w:cs="Times New Roman"/>
          <w:sz w:val="28"/>
          <w:szCs w:val="28"/>
        </w:rPr>
        <w:t xml:space="preserve"> (МБУ</w:t>
      </w:r>
      <w:r w:rsidR="00EA620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A620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EA62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3812" w:rsidRDefault="00893812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– МБУДО ЦДЮТУР</w:t>
      </w:r>
    </w:p>
    <w:p w:rsidR="00915249" w:rsidRDefault="00893812" w:rsidP="008938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Место нахождения Бюджетного учреждения: 352909, Российская Федерация, </w:t>
      </w:r>
      <w:r w:rsidR="002026FF">
        <w:rPr>
          <w:rFonts w:ascii="Times New Roman" w:eastAsia="Arial Unicode MS" w:hAnsi="Times New Roman" w:cs="Times New Roman"/>
          <w:sz w:val="28"/>
          <w:szCs w:val="28"/>
        </w:rPr>
        <w:t>Краснодарский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край, город Армавир, улица Лермонтова, 199</w:t>
      </w:r>
      <w:r w:rsidR="009152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915249" w:rsidRDefault="00915249" w:rsidP="0091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8(86137)3-35-04</w:t>
      </w:r>
    </w:p>
    <w:p w:rsidR="00915249" w:rsidRPr="006367E7" w:rsidRDefault="00915249" w:rsidP="0091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736B9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5249" w:rsidRDefault="00915249" w:rsidP="0091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 xml:space="preserve">Сайт учреждения: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cdutur</w:t>
      </w:r>
      <w:proofErr w:type="spellEnd"/>
      <w:r w:rsidRPr="002C7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</w:t>
      </w:r>
      <w:r w:rsidR="0041175D" w:rsidRPr="0041175D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взрослых.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образовательной организации: </w:t>
      </w:r>
      <w:r w:rsidR="0041175D" w:rsidRPr="0041175D">
        <w:rPr>
          <w:rFonts w:ascii="Times New Roman" w:hAnsi="Times New Roman" w:cs="Times New Roman"/>
          <w:sz w:val="28"/>
          <w:szCs w:val="28"/>
        </w:rPr>
        <w:t>реализует образовательные программы дополнительного образования детей туристско-краеведческой направленности.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бюджетное учреждение.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и собственник и</w:t>
      </w:r>
      <w:r w:rsidR="00915249">
        <w:rPr>
          <w:rFonts w:ascii="Times New Roman" w:hAnsi="Times New Roman" w:cs="Times New Roman"/>
          <w:sz w:val="28"/>
          <w:szCs w:val="28"/>
        </w:rPr>
        <w:t>мущества бюджетного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 Армавир.</w:t>
      </w:r>
    </w:p>
    <w:p w:rsidR="00915249" w:rsidRDefault="00915249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собственности: муниципальная.</w:t>
      </w:r>
    </w:p>
    <w:p w:rsidR="005A40DE" w:rsidRDefault="005A40DE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основания: </w:t>
      </w:r>
      <w:r w:rsidR="00915249">
        <w:rPr>
          <w:rFonts w:ascii="Times New Roman" w:hAnsi="Times New Roman" w:cs="Times New Roman"/>
          <w:sz w:val="28"/>
          <w:szCs w:val="28"/>
        </w:rPr>
        <w:t>1 января 1990 года.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– Иванов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EA6201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7347">
        <w:rPr>
          <w:rFonts w:ascii="Times New Roman" w:hAnsi="Times New Roman" w:cs="Times New Roman"/>
          <w:sz w:val="28"/>
          <w:szCs w:val="28"/>
        </w:rPr>
        <w:t>Кириченко Ангелина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зам. директора по учебно-воспитательной работе;</w:t>
      </w:r>
    </w:p>
    <w:p w:rsidR="00EA6201" w:rsidRPr="00D93C9B" w:rsidRDefault="00EA6201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Сергеевич – зам. директора по административно-хозяйственной деятельности.</w:t>
      </w:r>
    </w:p>
    <w:p w:rsidR="00E26BFC" w:rsidRDefault="00E26BFC" w:rsidP="008938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целью Бюджетного учреждения является:</w:t>
      </w:r>
    </w:p>
    <w:p w:rsidR="0041175D" w:rsidRDefault="0041175D" w:rsidP="00411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дополнительным общеобразовательным программам;</w:t>
      </w:r>
    </w:p>
    <w:p w:rsidR="0041175D" w:rsidRDefault="0041175D" w:rsidP="00411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РФ, осуществляемых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федеральных государственных образовательных стандартов и федера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льных государственных требований.</w:t>
      </w:r>
    </w:p>
    <w:p w:rsidR="0041175D" w:rsidRDefault="0041175D" w:rsidP="00411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5D" w:rsidRDefault="0041175D" w:rsidP="00411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 задачами  Бюджетного учреждения является:</w:t>
      </w:r>
    </w:p>
    <w:p w:rsid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учащихся в занятиях физической культурой и спортом;</w:t>
      </w:r>
    </w:p>
    <w:p w:rsid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:rsidR="0041175D" w:rsidRPr="0041175D" w:rsidRDefault="0041175D" w:rsidP="004117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 культуры учащихся.</w:t>
      </w:r>
    </w:p>
    <w:p w:rsidR="00EA6201" w:rsidRDefault="00EA6201" w:rsidP="0020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DE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3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5A40DE"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образовательной деятельности </w:t>
      </w:r>
    </w:p>
    <w:p w:rsidR="005A40DE" w:rsidRDefault="00DE5292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Бюджетном учреждении осуществляется в соответствии с образовательными программами и расписанием занятий и регламентируется годовым учебным планом-гра</w:t>
      </w:r>
      <w:r>
        <w:rPr>
          <w:rFonts w:ascii="Times New Roman" w:hAnsi="Times New Roman" w:cs="Times New Roman"/>
          <w:sz w:val="28"/>
          <w:szCs w:val="28"/>
        </w:rPr>
        <w:t xml:space="preserve">фиком, </w:t>
      </w:r>
      <w:r w:rsidR="005A4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175D">
        <w:rPr>
          <w:rFonts w:ascii="Times New Roman" w:hAnsi="Times New Roman" w:cs="Times New Roman"/>
          <w:sz w:val="28"/>
          <w:szCs w:val="28"/>
        </w:rPr>
        <w:t>Законом «Об образовании» РФ.</w:t>
      </w:r>
    </w:p>
    <w:p w:rsidR="00DE5292" w:rsidRDefault="0041175D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к началу учебного года был создан план работы МБУДОЦДЮТУ</w:t>
      </w:r>
      <w:r w:rsidR="00F17347">
        <w:rPr>
          <w:rFonts w:ascii="Times New Roman" w:hAnsi="Times New Roman" w:cs="Times New Roman"/>
          <w:sz w:val="28"/>
          <w:szCs w:val="28"/>
        </w:rPr>
        <w:t>Р</w:t>
      </w:r>
      <w:r w:rsidR="00033A5F">
        <w:rPr>
          <w:rFonts w:ascii="Times New Roman" w:hAnsi="Times New Roman" w:cs="Times New Roman"/>
          <w:sz w:val="28"/>
          <w:szCs w:val="28"/>
        </w:rPr>
        <w:t>, составлен учебный план, учебный план-график, утвер</w:t>
      </w:r>
      <w:r w:rsidR="00DE5292">
        <w:rPr>
          <w:rFonts w:ascii="Times New Roman" w:hAnsi="Times New Roman" w:cs="Times New Roman"/>
          <w:sz w:val="28"/>
          <w:szCs w:val="28"/>
        </w:rPr>
        <w:t>жден режим работу учреждения.</w:t>
      </w:r>
    </w:p>
    <w:p w:rsidR="00DE5292" w:rsidRPr="00DE5292" w:rsidRDefault="00DE5292" w:rsidP="00DE529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Занятия в объединениях могу</w:t>
      </w:r>
      <w:bookmarkStart w:id="1" w:name="OCRUncertain060"/>
      <w:r w:rsidRPr="00DE5292">
        <w:rPr>
          <w:rFonts w:ascii="Times New Roman" w:hAnsi="Times New Roman" w:cs="Times New Roman"/>
          <w:snapToGrid w:val="0"/>
          <w:sz w:val="28"/>
          <w:szCs w:val="28"/>
        </w:rPr>
        <w:t>т</w:t>
      </w:r>
      <w:bookmarkEnd w:id="1"/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проводиться по программам одной темат</w:t>
      </w:r>
      <w:bookmarkStart w:id="2" w:name="OCRUncertain061"/>
      <w:r w:rsidRPr="00DE5292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End w:id="2"/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ческой направленности, или по комплексным, интегрированным программам. </w:t>
      </w:r>
      <w:r w:rsidRPr="00DE5292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подгруппам, индивидуально или всем составом объединения.</w:t>
      </w:r>
    </w:p>
    <w:p w:rsidR="00DE5292" w:rsidRP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Учитывая специфику работы учреждения, расписание занятий объединений составляется ежемесячно, при этом количество часов, выдаваемых учащимся каждую неделю может быть разным, </w:t>
      </w:r>
      <w:proofErr w:type="gramStart"/>
      <w:r w:rsidRPr="00DE5292">
        <w:rPr>
          <w:rFonts w:ascii="Times New Roman" w:hAnsi="Times New Roman" w:cs="Times New Roman"/>
          <w:snapToGrid w:val="0"/>
          <w:sz w:val="28"/>
          <w:szCs w:val="28"/>
        </w:rPr>
        <w:t>согласно</w:t>
      </w:r>
      <w:proofErr w:type="gramEnd"/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 учебного плана-графика каждого педагога. </w:t>
      </w:r>
    </w:p>
    <w:p w:rsidR="00DE5292" w:rsidRP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Расписание на будущий месяц согласовывается с администрацией и сдается в учебную часть до 28 числа текущего месяца.</w:t>
      </w:r>
    </w:p>
    <w:p w:rsidR="00DE5292" w:rsidRPr="00DE5292" w:rsidRDefault="00DE5292" w:rsidP="00DE529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определяются Уставом.</w:t>
      </w:r>
    </w:p>
    <w:p w:rsidR="00DE5292" w:rsidRP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При приеме в объединения туристско-краеведческой направленности необходимо медицинское заключение врача о состоянии здоровья ребенка. С детьми-инвалидами проводится индивидуальная работа на дому.</w:t>
      </w:r>
    </w:p>
    <w:p w:rsidR="00DE5292" w:rsidRPr="00DE5292" w:rsidRDefault="00DE5292" w:rsidP="00DE529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>Коллектив учащихся комплектуется его педагогом до 13 сентября, который несет ответственность по сохранению контингента обучающихся в течение учебного года. При переходе учащихся в другие объединения, педагог обязан пополнить численны</w:t>
      </w:r>
      <w:bookmarkStart w:id="3" w:name="OCRUncertain068"/>
      <w:r w:rsidRPr="00DE5292">
        <w:rPr>
          <w:rFonts w:ascii="Times New Roman" w:hAnsi="Times New Roman" w:cs="Times New Roman"/>
          <w:snapToGrid w:val="0"/>
          <w:sz w:val="28"/>
          <w:szCs w:val="28"/>
        </w:rPr>
        <w:t>й</w:t>
      </w:r>
      <w:bookmarkEnd w:id="3"/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 состав за счет набора новых учащихся.</w:t>
      </w:r>
    </w:p>
    <w:p w:rsidR="00DE5292" w:rsidRDefault="00DE5292" w:rsidP="00DE5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92">
        <w:rPr>
          <w:rFonts w:ascii="Times New Roman" w:hAnsi="Times New Roman" w:cs="Times New Roman"/>
          <w:snapToGrid w:val="0"/>
          <w:sz w:val="28"/>
          <w:szCs w:val="28"/>
        </w:rPr>
        <w:t xml:space="preserve">Учебный год начинается с 15 сентября и заканчивается 31 мая. </w:t>
      </w:r>
      <w:r w:rsidRPr="00DE5292">
        <w:rPr>
          <w:rFonts w:ascii="Times New Roman" w:hAnsi="Times New Roman" w:cs="Times New Roman"/>
          <w:sz w:val="28"/>
          <w:szCs w:val="28"/>
        </w:rPr>
        <w:t>Продолжительность учебного года по программам дополнительного образования – 36 календарных недель.</w:t>
      </w:r>
    </w:p>
    <w:p w:rsidR="00827013" w:rsidRPr="00827013" w:rsidRDefault="00827013" w:rsidP="0082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13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программ, по которым</w:t>
      </w:r>
    </w:p>
    <w:p w:rsidR="00827013" w:rsidRPr="00827013" w:rsidRDefault="00827013" w:rsidP="0082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13">
        <w:rPr>
          <w:rFonts w:ascii="Times New Roman" w:hAnsi="Times New Roman" w:cs="Times New Roman"/>
          <w:b/>
          <w:sz w:val="28"/>
          <w:szCs w:val="28"/>
        </w:rPr>
        <w:t xml:space="preserve">МБУДО </w:t>
      </w:r>
      <w:proofErr w:type="spellStart"/>
      <w:r w:rsidRPr="00827013">
        <w:rPr>
          <w:rFonts w:ascii="Times New Roman" w:hAnsi="Times New Roman" w:cs="Times New Roman"/>
          <w:b/>
          <w:sz w:val="28"/>
          <w:szCs w:val="28"/>
        </w:rPr>
        <w:t>ЦДЮТур</w:t>
      </w:r>
      <w:proofErr w:type="spellEnd"/>
      <w:r w:rsidRPr="00827013">
        <w:rPr>
          <w:rFonts w:ascii="Times New Roman" w:hAnsi="Times New Roman" w:cs="Times New Roman"/>
          <w:b/>
          <w:sz w:val="28"/>
          <w:szCs w:val="28"/>
        </w:rPr>
        <w:t xml:space="preserve"> ведет обр</w:t>
      </w:r>
      <w:r w:rsidR="00EA70B1">
        <w:rPr>
          <w:rFonts w:ascii="Times New Roman" w:hAnsi="Times New Roman" w:cs="Times New Roman"/>
          <w:b/>
          <w:sz w:val="28"/>
          <w:szCs w:val="28"/>
        </w:rPr>
        <w:t>азовательную деятельность в 2016-2017</w:t>
      </w:r>
      <w:r w:rsidRPr="008270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01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7013"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827013" w:rsidRDefault="00827013" w:rsidP="00827013">
      <w:pPr>
        <w:spacing w:after="0" w:line="240" w:lineRule="auto"/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54"/>
        <w:gridCol w:w="1953"/>
        <w:gridCol w:w="1743"/>
        <w:gridCol w:w="1190"/>
        <w:gridCol w:w="707"/>
        <w:gridCol w:w="1823"/>
      </w:tblGrid>
      <w:tr w:rsidR="00827013" w:rsidRPr="00827013" w:rsidTr="00827013">
        <w:trPr>
          <w:jc w:val="center"/>
        </w:trPr>
        <w:tc>
          <w:tcPr>
            <w:tcW w:w="468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854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направленности</w:t>
            </w:r>
          </w:p>
        </w:tc>
        <w:tc>
          <w:tcPr>
            <w:tcW w:w="195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174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программы</w:t>
            </w:r>
          </w:p>
        </w:tc>
        <w:tc>
          <w:tcPr>
            <w:tcW w:w="1190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Возраст </w:t>
            </w:r>
            <w:proofErr w:type="gramStart"/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программе</w:t>
            </w:r>
          </w:p>
        </w:tc>
        <w:tc>
          <w:tcPr>
            <w:tcW w:w="707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Продолжительнос</w:t>
            </w: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ть обучения</w:t>
            </w:r>
          </w:p>
        </w:tc>
        <w:tc>
          <w:tcPr>
            <w:tcW w:w="1823" w:type="dxa"/>
            <w:shd w:val="clear" w:color="auto" w:fill="auto"/>
          </w:tcPr>
          <w:p w:rsidR="00827013" w:rsidRPr="00827013" w:rsidRDefault="00827013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Ф.И.О. педагога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F17347" w:rsidRPr="00827013" w:rsidRDefault="00F17347" w:rsidP="00827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74" w:rsidRDefault="00CF1174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Котлярова Н.Н.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Белоусова О.В.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E7A">
              <w:rPr>
                <w:rFonts w:ascii="Times New Roman" w:hAnsi="Times New Roman" w:cs="Times New Roman"/>
                <w:sz w:val="20"/>
                <w:szCs w:val="20"/>
              </w:rPr>
              <w:t>2-18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Белоусова О.В.,</w:t>
            </w:r>
          </w:p>
          <w:p w:rsidR="00F17347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Колесникова Л.Н.</w:t>
            </w:r>
            <w:r w:rsidR="00F95E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5E7A" w:rsidRPr="00827013" w:rsidRDefault="00F95E7A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Котлярова Н.Н.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Ляшова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М.Г.,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Котлярова Н.Н.,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Проскурин С.Б.,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Сигарев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F17347" w:rsidRPr="00827013" w:rsidRDefault="00F17347" w:rsidP="0073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Тимощенко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Скалолазание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Ляшова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М.Г.,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Лупандин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С.Н.,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Проказина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туристы-спасатели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10-17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F3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Сигарев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туристы-краеведы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Лупандин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С.Н.,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Проскурин С.Б.,</w:t>
            </w:r>
          </w:p>
          <w:p w:rsidR="00F17347" w:rsidRPr="00827013" w:rsidRDefault="00F37031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Л.Н.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Турист-проводник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Сигарев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Колесникова Л.Н.,</w:t>
            </w:r>
          </w:p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Белоусова О.В.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Турист-проводник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F17347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Проказина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F370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7031" w:rsidRPr="00827013" w:rsidRDefault="00F37031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CF1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туристы-экологи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Pr="00827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Котлярова Н.Н.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CF1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CF1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экологи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Кириченко А.Н.,</w:t>
            </w:r>
          </w:p>
          <w:p w:rsidR="00F17347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Тимощенко</w:t>
            </w:r>
            <w:proofErr w:type="spellEnd"/>
            <w:r w:rsidRPr="00827013"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  <w:r w:rsidR="00F370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7031" w:rsidRDefault="00F37031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Проказина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7031" w:rsidRPr="00827013" w:rsidRDefault="00F37031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F17347" w:rsidRPr="00827013" w:rsidTr="0082701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F17347" w:rsidRPr="00827013" w:rsidRDefault="00F17347" w:rsidP="00827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F17347" w:rsidRPr="00827013" w:rsidRDefault="00F17347" w:rsidP="00CF1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Юные экологи</w:t>
            </w:r>
          </w:p>
        </w:tc>
        <w:tc>
          <w:tcPr>
            <w:tcW w:w="1743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190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707" w:type="dxa"/>
            <w:shd w:val="clear" w:color="auto" w:fill="auto"/>
          </w:tcPr>
          <w:p w:rsidR="00F17347" w:rsidRPr="00827013" w:rsidRDefault="00F17347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F17347" w:rsidRPr="00827013" w:rsidRDefault="00F37031" w:rsidP="0082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</w:tr>
    </w:tbl>
    <w:p w:rsidR="0041175D" w:rsidRPr="005A40DE" w:rsidRDefault="0041175D" w:rsidP="0082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01" w:rsidRPr="00894F83" w:rsidRDefault="005A40DE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Оценка системы управления МБУДО ЦДЮТУР</w:t>
      </w:r>
    </w:p>
    <w:p w:rsidR="00C74338" w:rsidRDefault="00C74338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ЦДЮТУР осуществляет свою деятельность на основе Устава. Непосредственное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осуществляется директором Ивановым Русланом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нормативно-правовыми документами:</w:t>
      </w:r>
    </w:p>
    <w:p w:rsidR="00C74338" w:rsidRDefault="00C74338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525C59">
        <w:rPr>
          <w:rFonts w:ascii="Times New Roman" w:hAnsi="Times New Roman" w:cs="Times New Roman"/>
          <w:sz w:val="28"/>
          <w:szCs w:val="28"/>
        </w:rPr>
        <w:t>законом Российской Федерации от 29 декабря 2012 года № 273-ФЗ «Об образовании в Российской Федерации»;</w:t>
      </w:r>
    </w:p>
    <w:p w:rsidR="00525C59" w:rsidRDefault="00525C59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4 июля 2014 года № 41;</w:t>
      </w:r>
    </w:p>
    <w:p w:rsidR="00525C59" w:rsidRDefault="00EA70B1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МБУ ДО Центра Детского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Юношеского Т</w:t>
      </w:r>
      <w:r w:rsidR="00525C59" w:rsidRPr="00525C59">
        <w:rPr>
          <w:rFonts w:ascii="Times New Roman" w:hAnsi="Times New Roman" w:cs="Times New Roman"/>
          <w:sz w:val="28"/>
          <w:szCs w:val="28"/>
        </w:rPr>
        <w:t xml:space="preserve">уризма принят общим собранием трудового коллектива, протокол № 1 от 10.09.2015 года. Утвержден </w:t>
      </w:r>
      <w:r w:rsidR="002026FF" w:rsidRPr="00525C59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="00525C59" w:rsidRPr="00525C5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город Армавир.</w:t>
      </w:r>
    </w:p>
    <w:p w:rsidR="00A20EC3" w:rsidRDefault="00A20EC3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(от 19.09.2014г.);</w:t>
      </w:r>
    </w:p>
    <w:p w:rsidR="00A20EC3" w:rsidRPr="00525C59" w:rsidRDefault="00A20EC3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525C59" w:rsidRPr="00525C59" w:rsidRDefault="00525C59" w:rsidP="00525C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C59">
        <w:rPr>
          <w:rFonts w:ascii="Times New Roman" w:hAnsi="Times New Roman" w:cs="Times New Roman"/>
          <w:sz w:val="28"/>
          <w:szCs w:val="28"/>
        </w:rPr>
        <w:t xml:space="preserve">Рабочие образовательные программы </w:t>
      </w:r>
      <w:proofErr w:type="spellStart"/>
      <w:r w:rsidRPr="00525C59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25C59">
        <w:rPr>
          <w:rFonts w:ascii="Times New Roman" w:hAnsi="Times New Roman" w:cs="Times New Roman"/>
          <w:sz w:val="28"/>
          <w:szCs w:val="28"/>
        </w:rPr>
        <w:t>.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>оложение о педагогическом совете;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 xml:space="preserve">оложение об оплате труда работников МБУ ДО </w:t>
      </w:r>
      <w:proofErr w:type="spellStart"/>
      <w:r w:rsidRPr="00525C59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25C59">
        <w:rPr>
          <w:rFonts w:ascii="Times New Roman" w:hAnsi="Times New Roman" w:cs="Times New Roman"/>
          <w:sz w:val="28"/>
          <w:szCs w:val="28"/>
        </w:rPr>
        <w:t>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525C59">
        <w:rPr>
          <w:rFonts w:ascii="Times New Roman" w:hAnsi="Times New Roman" w:cs="Times New Roman"/>
          <w:sz w:val="28"/>
          <w:szCs w:val="28"/>
        </w:rPr>
        <w:t xml:space="preserve">оложение о приеме, </w:t>
      </w:r>
      <w:r w:rsidRPr="00525C59">
        <w:rPr>
          <w:rFonts w:ascii="Times New Roman" w:hAnsi="Times New Roman" w:cs="Times New Roman"/>
          <w:iCs/>
          <w:sz w:val="28"/>
          <w:szCs w:val="28"/>
        </w:rPr>
        <w:t>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EA70B1">
        <w:rPr>
          <w:rFonts w:ascii="Times New Roman" w:hAnsi="Times New Roman" w:cs="Times New Roman"/>
          <w:sz w:val="28"/>
          <w:szCs w:val="28"/>
        </w:rPr>
        <w:t xml:space="preserve"> МБУ</w:t>
      </w:r>
      <w:r w:rsidRPr="00525C5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25C59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25C59">
        <w:rPr>
          <w:rFonts w:ascii="Times New Roman" w:hAnsi="Times New Roman" w:cs="Times New Roman"/>
          <w:sz w:val="28"/>
          <w:szCs w:val="28"/>
        </w:rPr>
        <w:t>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 xml:space="preserve">оложение о контрольно-спасательном отряде </w:t>
      </w:r>
      <w:proofErr w:type="spellStart"/>
      <w:r w:rsidRPr="00525C59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25C59">
        <w:rPr>
          <w:rFonts w:ascii="Times New Roman" w:hAnsi="Times New Roman" w:cs="Times New Roman"/>
          <w:sz w:val="28"/>
          <w:szCs w:val="28"/>
        </w:rPr>
        <w:t xml:space="preserve"> г. Армавира;</w:t>
      </w:r>
    </w:p>
    <w:p w:rsidR="00525C59" w:rsidRP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 xml:space="preserve">оложение о режиме </w:t>
      </w:r>
      <w:proofErr w:type="gramStart"/>
      <w:r w:rsidRPr="00525C59">
        <w:rPr>
          <w:rFonts w:ascii="Times New Roman" w:hAnsi="Times New Roman" w:cs="Times New Roman"/>
          <w:sz w:val="28"/>
          <w:szCs w:val="28"/>
        </w:rPr>
        <w:t>занятий обучающихся муниципального бюджетного образовательного учреждения дополнительного образования детей Центра детского</w:t>
      </w:r>
      <w:proofErr w:type="gramEnd"/>
      <w:r w:rsidRPr="00525C59">
        <w:rPr>
          <w:rFonts w:ascii="Times New Roman" w:hAnsi="Times New Roman" w:cs="Times New Roman"/>
          <w:sz w:val="28"/>
          <w:szCs w:val="28"/>
        </w:rPr>
        <w:t xml:space="preserve"> и юношеского туризма;</w:t>
      </w:r>
    </w:p>
    <w:p w:rsidR="002026FF" w:rsidRDefault="00525C59" w:rsidP="00202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C59">
        <w:rPr>
          <w:rFonts w:ascii="Times New Roman" w:hAnsi="Times New Roman" w:cs="Times New Roman"/>
          <w:sz w:val="28"/>
          <w:szCs w:val="28"/>
        </w:rPr>
        <w:t>оложение формы, периодичность и порядок контроля успеваемости обучающихся, образовательного процесса муниципального образовательного учреждения дополнительного образования детей Центра детского и юношеского туризма;</w:t>
      </w:r>
      <w:r w:rsidR="002026FF" w:rsidRPr="00202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C59" w:rsidRPr="00525C59" w:rsidRDefault="002026FF" w:rsidP="0020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26FF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 № 07416 от 11.12.2015 года</w:t>
      </w:r>
    </w:p>
    <w:p w:rsidR="00525C59" w:rsidRDefault="00525C59" w:rsidP="005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C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C59">
        <w:rPr>
          <w:rFonts w:ascii="Times New Roman" w:hAnsi="Times New Roman" w:cs="Times New Roman"/>
          <w:sz w:val="28"/>
          <w:szCs w:val="28"/>
        </w:rPr>
        <w:t xml:space="preserve">ные локальные акты, принятые в установленном порядке и в </w:t>
      </w:r>
      <w:proofErr w:type="gramStart"/>
      <w:r w:rsidRPr="00525C5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25C59">
        <w:rPr>
          <w:rFonts w:ascii="Times New Roman" w:hAnsi="Times New Roman" w:cs="Times New Roman"/>
          <w:sz w:val="28"/>
          <w:szCs w:val="28"/>
        </w:rPr>
        <w:t xml:space="preserve"> имеющихся у Учреждения полномочий.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состав:</w:t>
      </w:r>
    </w:p>
    <w:tbl>
      <w:tblPr>
        <w:tblStyle w:val="a5"/>
        <w:tblW w:w="0" w:type="auto"/>
        <w:tblLook w:val="04A0"/>
      </w:tblPr>
      <w:tblGrid>
        <w:gridCol w:w="817"/>
        <w:gridCol w:w="975"/>
        <w:gridCol w:w="866"/>
        <w:gridCol w:w="880"/>
        <w:gridCol w:w="1845"/>
        <w:gridCol w:w="937"/>
        <w:gridCol w:w="903"/>
        <w:gridCol w:w="890"/>
        <w:gridCol w:w="1275"/>
      </w:tblGrid>
      <w:tr w:rsidR="00EA6201" w:rsidTr="00EA6201">
        <w:tc>
          <w:tcPr>
            <w:tcW w:w="817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 w:rsidRPr="008F1568">
              <w:t xml:space="preserve">Всего </w:t>
            </w:r>
            <w:r>
              <w:t>ПДО</w:t>
            </w:r>
          </w:p>
        </w:tc>
        <w:tc>
          <w:tcPr>
            <w:tcW w:w="975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 w:rsidRPr="008F1568">
              <w:t xml:space="preserve">в том числе </w:t>
            </w:r>
            <w:proofErr w:type="gramStart"/>
            <w:r w:rsidRPr="008F1568">
              <w:t>штатных</w:t>
            </w:r>
            <w:proofErr w:type="gramEnd"/>
          </w:p>
        </w:tc>
        <w:tc>
          <w:tcPr>
            <w:tcW w:w="6321" w:type="dxa"/>
            <w:gridSpan w:val="6"/>
          </w:tcPr>
          <w:p w:rsidR="00EA6201" w:rsidRPr="008F1568" w:rsidRDefault="00EA6201" w:rsidP="00EA6201">
            <w:pPr>
              <w:jc w:val="center"/>
            </w:pPr>
            <w:r>
              <w:t>Из штатных ПДО имеют:</w:t>
            </w:r>
          </w:p>
        </w:tc>
        <w:tc>
          <w:tcPr>
            <w:tcW w:w="846" w:type="dxa"/>
            <w:vMerge w:val="restart"/>
          </w:tcPr>
          <w:p w:rsidR="00EA6201" w:rsidRPr="008F1568" w:rsidRDefault="00EA6201" w:rsidP="00EA6201">
            <w:pPr>
              <w:jc w:val="center"/>
            </w:pPr>
            <w:r>
              <w:t>Почетный работник образования</w:t>
            </w:r>
          </w:p>
        </w:tc>
      </w:tr>
      <w:tr w:rsidR="00EA6201" w:rsidTr="00EA6201">
        <w:tc>
          <w:tcPr>
            <w:tcW w:w="817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3591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профессиональное образование</w:t>
            </w:r>
          </w:p>
        </w:tc>
        <w:tc>
          <w:tcPr>
            <w:tcW w:w="2730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квалификационную категорию</w:t>
            </w:r>
          </w:p>
        </w:tc>
        <w:tc>
          <w:tcPr>
            <w:tcW w:w="846" w:type="dxa"/>
            <w:vMerge/>
          </w:tcPr>
          <w:p w:rsidR="00EA6201" w:rsidRPr="008F1568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817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866" w:type="dxa"/>
          </w:tcPr>
          <w:p w:rsidR="00EA6201" w:rsidRPr="008F1568" w:rsidRDefault="00EA6201" w:rsidP="00EA6201">
            <w:pPr>
              <w:jc w:val="center"/>
            </w:pPr>
            <w:r>
              <w:t>высшее</w:t>
            </w:r>
          </w:p>
        </w:tc>
        <w:tc>
          <w:tcPr>
            <w:tcW w:w="880" w:type="dxa"/>
          </w:tcPr>
          <w:p w:rsidR="00EA6201" w:rsidRPr="008F1568" w:rsidRDefault="00EA6201" w:rsidP="00EA6201">
            <w:pPr>
              <w:jc w:val="center"/>
            </w:pPr>
            <w:r>
              <w:t>среднее</w:t>
            </w:r>
          </w:p>
        </w:tc>
        <w:tc>
          <w:tcPr>
            <w:tcW w:w="1845" w:type="dxa"/>
          </w:tcPr>
          <w:p w:rsidR="00EA6201" w:rsidRPr="008F1568" w:rsidRDefault="00EA6201" w:rsidP="00EA6201">
            <w:pPr>
              <w:jc w:val="center"/>
            </w:pPr>
            <w:r>
              <w:t xml:space="preserve">в том числе </w:t>
            </w:r>
            <w:proofErr w:type="gramStart"/>
            <w:r>
              <w:t>физкультурное</w:t>
            </w:r>
            <w:proofErr w:type="gramEnd"/>
          </w:p>
        </w:tc>
        <w:tc>
          <w:tcPr>
            <w:tcW w:w="937" w:type="dxa"/>
          </w:tcPr>
          <w:p w:rsidR="00EA6201" w:rsidRPr="008F1568" w:rsidRDefault="00EA6201" w:rsidP="00EA6201">
            <w:pPr>
              <w:jc w:val="center"/>
            </w:pPr>
            <w:r>
              <w:t>высшую</w:t>
            </w:r>
          </w:p>
        </w:tc>
        <w:tc>
          <w:tcPr>
            <w:tcW w:w="903" w:type="dxa"/>
          </w:tcPr>
          <w:p w:rsidR="00EA6201" w:rsidRPr="008F1568" w:rsidRDefault="00EA6201" w:rsidP="00EA6201">
            <w:pPr>
              <w:jc w:val="center"/>
            </w:pPr>
            <w:r>
              <w:t>первую</w:t>
            </w:r>
          </w:p>
        </w:tc>
        <w:tc>
          <w:tcPr>
            <w:tcW w:w="890" w:type="dxa"/>
          </w:tcPr>
          <w:p w:rsidR="00EA6201" w:rsidRPr="008F1568" w:rsidRDefault="00EA6201" w:rsidP="00EA6201">
            <w:pPr>
              <w:jc w:val="center"/>
            </w:pPr>
            <w:r>
              <w:t>вторую</w:t>
            </w:r>
          </w:p>
        </w:tc>
        <w:tc>
          <w:tcPr>
            <w:tcW w:w="846" w:type="dxa"/>
            <w:vMerge/>
          </w:tcPr>
          <w:p w:rsidR="00EA6201" w:rsidRPr="008F1568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817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A91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EA6201" w:rsidRDefault="00662374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A91">
              <w:rPr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EA6201" w:rsidRDefault="006D2BCC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A6201" w:rsidRDefault="003A6E06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A6201" w:rsidRDefault="00DA1A9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персонал и специалисты:</w:t>
      </w:r>
    </w:p>
    <w:tbl>
      <w:tblPr>
        <w:tblStyle w:val="a5"/>
        <w:tblW w:w="9389" w:type="dxa"/>
        <w:tblLook w:val="04A0"/>
      </w:tblPr>
      <w:tblGrid>
        <w:gridCol w:w="2093"/>
        <w:gridCol w:w="975"/>
        <w:gridCol w:w="866"/>
        <w:gridCol w:w="880"/>
        <w:gridCol w:w="1845"/>
        <w:gridCol w:w="937"/>
        <w:gridCol w:w="903"/>
        <w:gridCol w:w="890"/>
      </w:tblGrid>
      <w:tr w:rsidR="00EA6201" w:rsidTr="00EA6201">
        <w:tc>
          <w:tcPr>
            <w:tcW w:w="2093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>
              <w:t>Наименование должности</w:t>
            </w:r>
          </w:p>
        </w:tc>
        <w:tc>
          <w:tcPr>
            <w:tcW w:w="975" w:type="dxa"/>
            <w:vMerge w:val="restart"/>
          </w:tcPr>
          <w:p w:rsidR="00EA6201" w:rsidRDefault="00EA6201" w:rsidP="00EA6201">
            <w:pPr>
              <w:jc w:val="center"/>
            </w:pPr>
          </w:p>
          <w:p w:rsidR="00EA6201" w:rsidRPr="008F1568" w:rsidRDefault="00EA6201" w:rsidP="00EA6201">
            <w:pPr>
              <w:jc w:val="center"/>
            </w:pPr>
            <w:r w:rsidRPr="008F1568">
              <w:t xml:space="preserve">в том числе </w:t>
            </w:r>
            <w:proofErr w:type="gramStart"/>
            <w:r w:rsidRPr="008F1568">
              <w:t>штатных</w:t>
            </w:r>
            <w:proofErr w:type="gramEnd"/>
          </w:p>
        </w:tc>
        <w:tc>
          <w:tcPr>
            <w:tcW w:w="6321" w:type="dxa"/>
            <w:gridSpan w:val="6"/>
          </w:tcPr>
          <w:p w:rsidR="00EA6201" w:rsidRPr="008F1568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3591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профессиональное образование</w:t>
            </w:r>
          </w:p>
        </w:tc>
        <w:tc>
          <w:tcPr>
            <w:tcW w:w="2730" w:type="dxa"/>
            <w:gridSpan w:val="3"/>
          </w:tcPr>
          <w:p w:rsidR="00EA6201" w:rsidRPr="008F1568" w:rsidRDefault="00EA6201" w:rsidP="00EA6201">
            <w:pPr>
              <w:jc w:val="center"/>
            </w:pPr>
            <w:r>
              <w:t>квалификационную категорию</w:t>
            </w:r>
          </w:p>
        </w:tc>
      </w:tr>
      <w:tr w:rsidR="00EA6201" w:rsidTr="00EA6201">
        <w:tc>
          <w:tcPr>
            <w:tcW w:w="2093" w:type="dxa"/>
            <w:vMerge/>
          </w:tcPr>
          <w:p w:rsidR="00EA6201" w:rsidRDefault="00EA6201" w:rsidP="00EA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EA6201" w:rsidRPr="008F1568" w:rsidRDefault="00EA6201" w:rsidP="00EA6201">
            <w:pPr>
              <w:jc w:val="center"/>
            </w:pPr>
          </w:p>
        </w:tc>
        <w:tc>
          <w:tcPr>
            <w:tcW w:w="866" w:type="dxa"/>
          </w:tcPr>
          <w:p w:rsidR="00EA6201" w:rsidRPr="008F1568" w:rsidRDefault="00EA6201" w:rsidP="00EA6201">
            <w:pPr>
              <w:jc w:val="center"/>
            </w:pPr>
            <w:r>
              <w:t>высшее</w:t>
            </w:r>
          </w:p>
        </w:tc>
        <w:tc>
          <w:tcPr>
            <w:tcW w:w="880" w:type="dxa"/>
          </w:tcPr>
          <w:p w:rsidR="00EA6201" w:rsidRPr="008F1568" w:rsidRDefault="00EA6201" w:rsidP="00EA6201">
            <w:pPr>
              <w:jc w:val="center"/>
            </w:pPr>
            <w:r>
              <w:t>среднее</w:t>
            </w:r>
          </w:p>
        </w:tc>
        <w:tc>
          <w:tcPr>
            <w:tcW w:w="1845" w:type="dxa"/>
          </w:tcPr>
          <w:p w:rsidR="00EA6201" w:rsidRPr="008F1568" w:rsidRDefault="00EA6201" w:rsidP="00EA6201">
            <w:pPr>
              <w:jc w:val="center"/>
            </w:pPr>
            <w:r>
              <w:t xml:space="preserve">в том числе </w:t>
            </w:r>
            <w:proofErr w:type="gramStart"/>
            <w:r>
              <w:t>физкультурное</w:t>
            </w:r>
            <w:proofErr w:type="gramEnd"/>
          </w:p>
        </w:tc>
        <w:tc>
          <w:tcPr>
            <w:tcW w:w="937" w:type="dxa"/>
          </w:tcPr>
          <w:p w:rsidR="00EA6201" w:rsidRPr="008F1568" w:rsidRDefault="00EA6201" w:rsidP="00EA6201">
            <w:pPr>
              <w:jc w:val="center"/>
            </w:pPr>
            <w:r>
              <w:t>высшую</w:t>
            </w:r>
          </w:p>
        </w:tc>
        <w:tc>
          <w:tcPr>
            <w:tcW w:w="903" w:type="dxa"/>
          </w:tcPr>
          <w:p w:rsidR="00EA6201" w:rsidRPr="008F1568" w:rsidRDefault="00EA6201" w:rsidP="00EA6201">
            <w:pPr>
              <w:jc w:val="center"/>
            </w:pPr>
            <w:r>
              <w:t>первую</w:t>
            </w:r>
          </w:p>
        </w:tc>
        <w:tc>
          <w:tcPr>
            <w:tcW w:w="890" w:type="dxa"/>
          </w:tcPr>
          <w:p w:rsidR="00EA6201" w:rsidRPr="008F1568" w:rsidRDefault="00EA6201" w:rsidP="00EA6201">
            <w:pPr>
              <w:jc w:val="center"/>
            </w:pPr>
            <w:r>
              <w:t>вторую</w:t>
            </w: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r w:rsidRPr="00DB4FD2">
              <w:t xml:space="preserve">Директор </w:t>
            </w:r>
          </w:p>
        </w:tc>
        <w:tc>
          <w:tcPr>
            <w:tcW w:w="975" w:type="dxa"/>
          </w:tcPr>
          <w:p w:rsidR="00EA6201" w:rsidRPr="00DB4FD2" w:rsidRDefault="00EA6201" w:rsidP="00EA6201">
            <w:pPr>
              <w:jc w:val="center"/>
            </w:pPr>
            <w:r w:rsidRPr="00DB4FD2">
              <w:t>1</w:t>
            </w:r>
          </w:p>
        </w:tc>
        <w:tc>
          <w:tcPr>
            <w:tcW w:w="866" w:type="dxa"/>
          </w:tcPr>
          <w:p w:rsidR="00EA6201" w:rsidRPr="00DB4FD2" w:rsidRDefault="00EA6201" w:rsidP="00EA6201">
            <w:pPr>
              <w:jc w:val="center"/>
            </w:pPr>
            <w:r w:rsidRPr="00DB4FD2">
              <w:t>1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  <w:r w:rsidRPr="00DB4FD2">
              <w:t>1</w:t>
            </w: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r w:rsidRPr="00DB4FD2">
              <w:t>Заместитель директора</w:t>
            </w:r>
          </w:p>
        </w:tc>
        <w:tc>
          <w:tcPr>
            <w:tcW w:w="975" w:type="dxa"/>
          </w:tcPr>
          <w:p w:rsidR="00EA6201" w:rsidRPr="00DB4FD2" w:rsidRDefault="00EA6201" w:rsidP="00EA6201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EA6201" w:rsidRPr="00DB4FD2" w:rsidRDefault="00EA6201" w:rsidP="00EA6201">
            <w:pPr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proofErr w:type="spellStart"/>
            <w:r>
              <w:t>Завметодотделом</w:t>
            </w:r>
            <w:proofErr w:type="spellEnd"/>
            <w:r>
              <w:t xml:space="preserve"> </w:t>
            </w:r>
            <w:r w:rsidRPr="00DB4FD2">
              <w:rPr>
                <w:sz w:val="18"/>
                <w:szCs w:val="18"/>
              </w:rPr>
              <w:t>(в/с)</w:t>
            </w:r>
          </w:p>
        </w:tc>
        <w:tc>
          <w:tcPr>
            <w:tcW w:w="975" w:type="dxa"/>
          </w:tcPr>
          <w:p w:rsidR="00EA6201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EA6201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  <w:tr w:rsidR="00EA6201" w:rsidTr="00EA6201">
        <w:tc>
          <w:tcPr>
            <w:tcW w:w="2093" w:type="dxa"/>
          </w:tcPr>
          <w:p w:rsidR="00EA6201" w:rsidRPr="00DB4FD2" w:rsidRDefault="00EA6201" w:rsidP="00EA6201">
            <w:pPr>
              <w:jc w:val="center"/>
            </w:pPr>
            <w:r>
              <w:t>Методист (в/с)</w:t>
            </w:r>
          </w:p>
        </w:tc>
        <w:tc>
          <w:tcPr>
            <w:tcW w:w="975" w:type="dxa"/>
          </w:tcPr>
          <w:p w:rsidR="00EA6201" w:rsidRDefault="00EA6201" w:rsidP="00EA6201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EA6201" w:rsidRDefault="00EA6201" w:rsidP="00EA6201">
            <w:p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1845" w:type="dxa"/>
          </w:tcPr>
          <w:p w:rsidR="00EA6201" w:rsidRPr="00DB4FD2" w:rsidRDefault="00EA6201" w:rsidP="00EA6201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EA6201" w:rsidRPr="00DB4FD2" w:rsidRDefault="00EA6201" w:rsidP="00EA6201">
            <w:pPr>
              <w:jc w:val="center"/>
            </w:pPr>
          </w:p>
        </w:tc>
        <w:tc>
          <w:tcPr>
            <w:tcW w:w="903" w:type="dxa"/>
          </w:tcPr>
          <w:p w:rsidR="00EA6201" w:rsidRDefault="00EA6201" w:rsidP="00EA6201">
            <w:pPr>
              <w:jc w:val="center"/>
            </w:pPr>
          </w:p>
        </w:tc>
        <w:tc>
          <w:tcPr>
            <w:tcW w:w="890" w:type="dxa"/>
          </w:tcPr>
          <w:p w:rsidR="00EA6201" w:rsidRPr="00DB4FD2" w:rsidRDefault="00EA6201" w:rsidP="00EA6201">
            <w:pPr>
              <w:jc w:val="center"/>
            </w:pPr>
          </w:p>
        </w:tc>
      </w:tr>
    </w:tbl>
    <w:p w:rsidR="00EA6201" w:rsidRPr="00894F83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01" w:rsidRDefault="00EA6201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40DE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13A">
        <w:rPr>
          <w:rFonts w:ascii="Times New Roman" w:hAnsi="Times New Roman" w:cs="Times New Roman"/>
          <w:sz w:val="28"/>
          <w:szCs w:val="28"/>
        </w:rPr>
        <w:t xml:space="preserve">остав учащихся </w:t>
      </w:r>
      <w:r w:rsidR="00DA1A91">
        <w:rPr>
          <w:rFonts w:ascii="Times New Roman" w:hAnsi="Times New Roman" w:cs="Times New Roman"/>
          <w:sz w:val="28"/>
          <w:szCs w:val="28"/>
        </w:rPr>
        <w:t>МБУДО ЦДЮТУР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13A">
        <w:rPr>
          <w:rFonts w:ascii="Times New Roman" w:hAnsi="Times New Roman" w:cs="Times New Roman"/>
          <w:sz w:val="28"/>
          <w:szCs w:val="28"/>
        </w:rPr>
        <w:t>по объединениям:</w:t>
      </w:r>
    </w:p>
    <w:tbl>
      <w:tblPr>
        <w:tblW w:w="7972" w:type="dxa"/>
        <w:jc w:val="center"/>
        <w:tblLook w:val="04A0"/>
      </w:tblPr>
      <w:tblGrid>
        <w:gridCol w:w="572"/>
        <w:gridCol w:w="3560"/>
        <w:gridCol w:w="1920"/>
        <w:gridCol w:w="1920"/>
      </w:tblGrid>
      <w:tr w:rsidR="00EA6201" w:rsidRPr="00BD413A" w:rsidTr="00EA6201">
        <w:trPr>
          <w:trHeight w:val="3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объединения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</w:tr>
      <w:tr w:rsidR="00EA6201" w:rsidRPr="00BD413A" w:rsidTr="00EA6201">
        <w:trPr>
          <w:trHeight w:val="30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A6201" w:rsidRPr="00BD413A" w:rsidTr="00EA6201">
        <w:trPr>
          <w:trHeight w:val="253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A6201" w:rsidRPr="00BD413A" w:rsidTr="00EA6201">
        <w:trPr>
          <w:trHeight w:val="22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Спортивное ориентирование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A1A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A6201" w:rsidRPr="00BD413A" w:rsidTr="00EA6201">
        <w:trPr>
          <w:trHeight w:val="2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Скалолазание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EA6201" w:rsidRPr="00BD413A" w:rsidTr="00EA6201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Пешеходный туризм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766BEE" w:rsidRPr="00BD413A" w:rsidTr="00EA6201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Pr="00BD413A" w:rsidRDefault="00766BEE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Турист-проводник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EE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EA6201" w:rsidRPr="00BD413A" w:rsidTr="00EA6201">
        <w:trPr>
          <w:trHeight w:val="27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туристы-экологи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76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A1A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A6201" w:rsidRPr="00BD413A" w:rsidTr="00EA6201">
        <w:trPr>
          <w:trHeight w:val="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туристы-краеведы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A1A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A6201" w:rsidRPr="00BD413A" w:rsidTr="00EA6201">
        <w:trPr>
          <w:trHeight w:val="26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экологи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766BEE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A1A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A6201" w:rsidRPr="00BD413A" w:rsidTr="00EA6201">
        <w:trPr>
          <w:trHeight w:val="28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туристы-спасатели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A6201" w:rsidRPr="00BD413A" w:rsidTr="00EA6201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EA620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A1A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01" w:rsidRPr="00BD413A" w:rsidRDefault="00DA1A91" w:rsidP="00EA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</w:tr>
    </w:tbl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B1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 xml:space="preserve">внимание в Центре уделяется работе с детьми, находящимися в трудных жизненных ситуациях. Педагоги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 с работниками УВД принимали участие в рейдах в рамках введения в действие Закона Краснодарского края № 1539-КЗ от 21 июля 2008 года «О мерах профилактики безнадзорности и правонарушений несовершеннолетних в Краснодарском крае».</w:t>
      </w:r>
    </w:p>
    <w:p w:rsidR="00F163D4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спортивные залы, спортивные площадки. Это дает возможность решать задачу приобщения большего числа учащихся к систематическим занятиям туризм</w:t>
      </w:r>
      <w:r w:rsidR="00F163D4">
        <w:rPr>
          <w:rFonts w:ascii="Times New Roman" w:hAnsi="Times New Roman" w:cs="Times New Roman"/>
          <w:sz w:val="28"/>
          <w:szCs w:val="28"/>
        </w:rPr>
        <w:t xml:space="preserve">ом </w:t>
      </w:r>
      <w:r w:rsidR="002026FF">
        <w:rPr>
          <w:rFonts w:ascii="Times New Roman" w:hAnsi="Times New Roman" w:cs="Times New Roman"/>
          <w:sz w:val="28"/>
          <w:szCs w:val="28"/>
        </w:rPr>
        <w:t>и здоровому</w:t>
      </w:r>
      <w:r w:rsidR="00F163D4">
        <w:rPr>
          <w:rFonts w:ascii="Times New Roman" w:hAnsi="Times New Roman" w:cs="Times New Roman"/>
          <w:sz w:val="28"/>
          <w:szCs w:val="28"/>
        </w:rPr>
        <w:t xml:space="preserve"> образу жизни</w:t>
      </w:r>
    </w:p>
    <w:p w:rsidR="00EA6201" w:rsidRDefault="00212386" w:rsidP="00EA620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с</w:t>
      </w:r>
      <w:r w:rsidR="00EA6201">
        <w:rPr>
          <w:rFonts w:ascii="Times New Roman" w:hAnsi="Times New Roman" w:cs="Times New Roman"/>
          <w:sz w:val="28"/>
          <w:szCs w:val="28"/>
        </w:rPr>
        <w:t>отрудника</w:t>
      </w:r>
      <w:r w:rsidR="00F163D4">
        <w:rPr>
          <w:rFonts w:ascii="Times New Roman" w:hAnsi="Times New Roman" w:cs="Times New Roman"/>
          <w:sz w:val="28"/>
          <w:szCs w:val="28"/>
        </w:rPr>
        <w:t>ми</w:t>
      </w:r>
      <w:r w:rsidR="00EA6201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было проведено 11</w:t>
      </w:r>
      <w:r w:rsidR="00EA6201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в которых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="00EA6201">
        <w:rPr>
          <w:rFonts w:ascii="Times New Roman" w:hAnsi="Times New Roman" w:cs="Times New Roman"/>
          <w:sz w:val="28"/>
          <w:szCs w:val="28"/>
        </w:rPr>
        <w:t xml:space="preserve"> участие не только учащиеся </w:t>
      </w:r>
      <w:proofErr w:type="spellStart"/>
      <w:r w:rsidR="00EA6201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EA62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="002026FF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EA6201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gramStart"/>
      <w:r w:rsidR="00EA62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6201">
        <w:rPr>
          <w:rFonts w:ascii="Times New Roman" w:hAnsi="Times New Roman" w:cs="Times New Roman"/>
          <w:sz w:val="28"/>
          <w:szCs w:val="28"/>
        </w:rPr>
        <w:t xml:space="preserve">. </w:t>
      </w:r>
      <w:r w:rsidR="002026FF">
        <w:rPr>
          <w:rFonts w:ascii="Times New Roman" w:hAnsi="Times New Roman" w:cs="Times New Roman"/>
          <w:sz w:val="28"/>
          <w:szCs w:val="28"/>
        </w:rPr>
        <w:t>Армавира и</w:t>
      </w:r>
      <w:r w:rsidR="00EA620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EA6201" w:rsidRPr="00770850">
        <w:rPr>
          <w:rFonts w:ascii="Times New Roman" w:eastAsia="Arial Unicode MS" w:hAnsi="Times New Roman" w:cs="Times New Roman"/>
          <w:sz w:val="28"/>
          <w:szCs w:val="28"/>
        </w:rPr>
        <w:t xml:space="preserve">более чем из 10 районов края, а также команды из Ставропольского края, Республики Адыгея, </w:t>
      </w:r>
      <w:r w:rsidR="002026FF" w:rsidRPr="00770850">
        <w:rPr>
          <w:rFonts w:ascii="Times New Roman" w:eastAsia="Arial Unicode MS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даже из Латвии.</w:t>
      </w:r>
      <w:r w:rsidR="00EA6201">
        <w:rPr>
          <w:rFonts w:ascii="Times New Roman" w:hAnsi="Times New Roman" w:cs="Times New Roman"/>
          <w:sz w:val="28"/>
          <w:szCs w:val="28"/>
        </w:rPr>
        <w:t xml:space="preserve"> </w:t>
      </w:r>
      <w:r w:rsidR="00EA6201" w:rsidRPr="00770850">
        <w:rPr>
          <w:rFonts w:ascii="Times New Roman" w:hAnsi="Times New Roman" w:cs="Times New Roman"/>
          <w:sz w:val="28"/>
          <w:szCs w:val="28"/>
        </w:rPr>
        <w:t>Таким образом, осуществляется внешнее сетевое взаимодействие с нашими партнерами и, как следствие, обмен опытом.</w:t>
      </w:r>
    </w:p>
    <w:p w:rsidR="00212386" w:rsidRDefault="00212386" w:rsidP="00212386">
      <w:pPr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386" w:rsidRPr="00212386" w:rsidRDefault="00212386" w:rsidP="00212386">
      <w:pPr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386">
        <w:rPr>
          <w:rFonts w:ascii="Times New Roman" w:hAnsi="Times New Roman" w:cs="Times New Roman"/>
          <w:sz w:val="28"/>
          <w:szCs w:val="28"/>
        </w:rPr>
        <w:t>В  период с 1 апреля 2016 г. по 1 апреля 2017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386" w:rsidRPr="00C50175" w:rsidRDefault="00212386" w:rsidP="00212386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- 817 учащихся МБУДО ЦДЮТУР приняли участие в выездных соревнованиях и других спортивно-массовых мероприятиях по спортивному ориентированию (с/о), спортивному туризму (с/т) и скалолазанию;</w:t>
      </w:r>
    </w:p>
    <w:p w:rsidR="00212386" w:rsidRDefault="00212386" w:rsidP="0021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- 151 призовых мест заняли учащиеся на этих соревнованиях;</w:t>
      </w:r>
    </w:p>
    <w:p w:rsidR="00EA6201" w:rsidRDefault="00212386" w:rsidP="0021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104 спортсменам были присвоены спортивные разряды по культивируемым видам спорта в ЦДЮТУР</w:t>
      </w:r>
    </w:p>
    <w:p w:rsidR="00C46175" w:rsidRDefault="00C46175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175" w:rsidRPr="00C50175" w:rsidRDefault="00C46175" w:rsidP="00C46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75">
        <w:rPr>
          <w:rFonts w:ascii="Times New Roman" w:hAnsi="Times New Roman" w:cs="Times New Roman"/>
          <w:b/>
          <w:sz w:val="28"/>
          <w:szCs w:val="28"/>
        </w:rPr>
        <w:t>Спортивные разряды с 01.04.2016 по 01.04.2017 г.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2694"/>
        <w:gridCol w:w="709"/>
        <w:gridCol w:w="709"/>
        <w:gridCol w:w="709"/>
        <w:gridCol w:w="708"/>
        <w:gridCol w:w="709"/>
        <w:gridCol w:w="709"/>
        <w:gridCol w:w="709"/>
        <w:gridCol w:w="709"/>
        <w:gridCol w:w="567"/>
        <w:gridCol w:w="567"/>
        <w:gridCol w:w="1133"/>
      </w:tblGrid>
      <w:tr w:rsidR="00C46175" w:rsidTr="00C46175">
        <w:tc>
          <w:tcPr>
            <w:tcW w:w="2694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gridSpan w:val="7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присвоенных разрядов</w:t>
            </w:r>
          </w:p>
        </w:tc>
        <w:tc>
          <w:tcPr>
            <w:tcW w:w="2976" w:type="dxa"/>
            <w:gridSpan w:val="4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присвоенных судейских категорий</w:t>
            </w:r>
          </w:p>
        </w:tc>
      </w:tr>
      <w:tr w:rsidR="00C46175" w:rsidTr="00C46175">
        <w:trPr>
          <w:cantSplit/>
          <w:trHeight w:val="1134"/>
        </w:trPr>
        <w:tc>
          <w:tcPr>
            <w:tcW w:w="2694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юн.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юн.</w:t>
            </w:r>
          </w:p>
        </w:tc>
        <w:tc>
          <w:tcPr>
            <w:tcW w:w="708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р.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р.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р.</w:t>
            </w:r>
          </w:p>
        </w:tc>
        <w:tc>
          <w:tcPr>
            <w:tcW w:w="709" w:type="dxa"/>
            <w:textDirection w:val="btLr"/>
          </w:tcPr>
          <w:p w:rsidR="00C46175" w:rsidRDefault="00C46175" w:rsidP="00021C3B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юн.</w:t>
            </w:r>
          </w:p>
        </w:tc>
        <w:tc>
          <w:tcPr>
            <w:tcW w:w="567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C46175" w:rsidTr="00C46175">
        <w:tc>
          <w:tcPr>
            <w:tcW w:w="2694" w:type="dxa"/>
          </w:tcPr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1.Спортивное ориентирование</w:t>
            </w:r>
          </w:p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2.Спортивный туризм</w:t>
            </w:r>
          </w:p>
          <w:p w:rsidR="00C46175" w:rsidRDefault="00C46175" w:rsidP="00021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3.Спортивное скалолазание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46175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46175" w:rsidRPr="00A031C2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 w:rsidRPr="00A031C2">
              <w:rPr>
                <w:b/>
                <w:sz w:val="28"/>
                <w:szCs w:val="28"/>
              </w:rPr>
              <w:t>60</w:t>
            </w:r>
          </w:p>
          <w:p w:rsidR="00C46175" w:rsidRPr="00A031C2" w:rsidRDefault="00C46175" w:rsidP="00021C3B">
            <w:pPr>
              <w:jc w:val="center"/>
              <w:rPr>
                <w:b/>
                <w:sz w:val="28"/>
                <w:szCs w:val="28"/>
              </w:rPr>
            </w:pPr>
          </w:p>
          <w:p w:rsidR="00C46175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 w:rsidRPr="00A031C2">
              <w:rPr>
                <w:b/>
                <w:sz w:val="28"/>
                <w:szCs w:val="28"/>
              </w:rPr>
              <w:t>21</w:t>
            </w:r>
          </w:p>
          <w:p w:rsidR="00C46175" w:rsidRDefault="00C46175" w:rsidP="00021C3B">
            <w:pPr>
              <w:jc w:val="center"/>
              <w:rPr>
                <w:b/>
                <w:sz w:val="28"/>
                <w:szCs w:val="28"/>
              </w:rPr>
            </w:pPr>
          </w:p>
          <w:p w:rsidR="00C46175" w:rsidRPr="00A031C2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C46175" w:rsidRPr="003B0A1A" w:rsidRDefault="00AE5E5D" w:rsidP="0002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</w:p>
          <w:p w:rsidR="00C46175" w:rsidRPr="003B0A1A" w:rsidRDefault="00C46175" w:rsidP="00021C3B">
            <w:pPr>
              <w:jc w:val="center"/>
              <w:rPr>
                <w:sz w:val="28"/>
                <w:szCs w:val="28"/>
              </w:rPr>
            </w:pPr>
            <w:r w:rsidRPr="003B0A1A">
              <w:rPr>
                <w:sz w:val="28"/>
                <w:szCs w:val="28"/>
              </w:rPr>
              <w:t>0</w:t>
            </w:r>
          </w:p>
        </w:tc>
      </w:tr>
      <w:tr w:rsidR="00C46175" w:rsidTr="00C46175">
        <w:tc>
          <w:tcPr>
            <w:tcW w:w="2694" w:type="dxa"/>
          </w:tcPr>
          <w:p w:rsidR="00C46175" w:rsidRPr="008A7E81" w:rsidRDefault="00C46175" w:rsidP="00021C3B">
            <w:pPr>
              <w:jc w:val="both"/>
              <w:rPr>
                <w:b/>
                <w:sz w:val="28"/>
                <w:szCs w:val="28"/>
              </w:rPr>
            </w:pPr>
            <w:r w:rsidRPr="008A7E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46175" w:rsidRPr="00A031C2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 w:rsidRPr="003B0A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46175" w:rsidRPr="003B0A1A" w:rsidRDefault="00C46175" w:rsidP="00021C3B">
            <w:pPr>
              <w:jc w:val="center"/>
              <w:rPr>
                <w:b/>
                <w:sz w:val="28"/>
                <w:szCs w:val="28"/>
              </w:rPr>
            </w:pPr>
            <w:r w:rsidRPr="003B0A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C46175" w:rsidRPr="003B0A1A" w:rsidRDefault="00AE5E5D" w:rsidP="0002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C46175" w:rsidRDefault="00C46175" w:rsidP="00C461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2386" w:rsidRDefault="00212386" w:rsidP="00C461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2386" w:rsidRDefault="00212386" w:rsidP="00C461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2386" w:rsidRDefault="00212386" w:rsidP="00C461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0E59" w:rsidRDefault="00D20E59" w:rsidP="00C461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Достижения учащихся:</w:t>
      </w:r>
    </w:p>
    <w:tbl>
      <w:tblPr>
        <w:tblW w:w="10632" w:type="dxa"/>
        <w:tblInd w:w="-601" w:type="dxa"/>
        <w:tblLook w:val="04A0"/>
      </w:tblPr>
      <w:tblGrid>
        <w:gridCol w:w="416"/>
        <w:gridCol w:w="4284"/>
        <w:gridCol w:w="1716"/>
        <w:gridCol w:w="1522"/>
        <w:gridCol w:w="709"/>
        <w:gridCol w:w="567"/>
        <w:gridCol w:w="567"/>
        <w:gridCol w:w="851"/>
      </w:tblGrid>
      <w:tr w:rsidR="002A2614" w:rsidRPr="00DA07C8" w:rsidTr="002A2614">
        <w:trPr>
          <w:trHeight w:val="15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первых мест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вторых мест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третьих  мест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Первенство Краснодарского края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с/т на пешеходных дистанциях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еленджик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5-9.04.2016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Открытые соревнования по скалолазанию "Приз ККА "Стремление"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10.04.2016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Чемпионат и первенство Краснодарского края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14-17.04.2016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Краевые соревнования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с/т на водных дистанциях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язанская,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Белоречен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15-17.04.2016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Кубок Ставропольского края (1 этап) по скалолазанию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таврополь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16-17.04.2016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Чемпионат и первенство ЮФО, СКФО и КФО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еленджик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29.4-03.5.2016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Краевые соревнования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 "Кубанский Азимут"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орячий Ключ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21.05.2016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Всероссийские массовые соревнования «Российский Азимут»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орячий Ключ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22.05.2016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Открытые соревнования по скалолазанию на Приз Клуба "Эль-Капитан"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4-5.06.2016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Краевые соревнования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 "Эстафета - 2016"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Абинский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10-12.06.2016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Краевая туристско-краеведческая экспедиция "К истокам"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Западный Кавказ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13.05-17.06.2016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Открытые краевые соревнования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 «Альбатрос - 2016»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шада, г.Геленджик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20-24.07.2016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Краевая туристско-краеведческая экспедиция "Кубанская кругосветка"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Западный Кавказ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30.06- 25.08.2016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9-й Всероссийский фестиваль по скалолазанию "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Гуамка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- 2016"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уамка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Апшеронский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8-14.08.2016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Фестиваль юных туристов Кубани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ланческая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щель, Северский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8-11.09.2016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Краевой учительский слёт педагогов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ланческая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щель, Северский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22-23.09.2016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Открытое первенство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таврополя по с/о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таврополь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24.09.2016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Открытое первенство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раснодара по скалолазанию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25.09.2016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Открытые краевые соревнования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 "Осенние старты - 2016"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.А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рмавир, х.Новенький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Успенск.рн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15-16.10.2016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II этап Кубка Ставропольского края по скалолазанию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таврополь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Открытое первенство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очи по скалолазанию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 этап молодежного Кубка Ростовской области по скалолазанию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остов-на-Дону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Краевой поход "Дорогами героев"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Крымский-Абинский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районы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1-5.11.2016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Открытый "Осенний Кубок"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орячий Ключ по с/о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орячий Ключ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Чемпионат и первенство Краснодарского края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10-13.11.2016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Открытый Чемпионат и первенство МО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очи по с/о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очи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10-13.11.2016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Краевой кросс-поход по туризму "48 часов"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Мостовской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18-20.11.2016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Открытое первенство Краснодарского края по скалолазанию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19-20.11.2016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Открытые городские соревнования по с/о памяти В.Н.Михайловой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.Ш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унтук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Майкопский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19-20.11.2016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Кубок Центра туризма и экскурсий КК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орячий Ключ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20.11.2016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Открытые городские соревнования по с/о "Здравствуй, зима!", 1 этап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Открытые городские соревнования по с/о "Рождественские каникулы", 2 этап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г. Краснодар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Открытые зимние соревнования по с/о МО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Северский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рн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"Зимние забавы"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.У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бинская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Северский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Открытые соре6внования по скалолазанию на призы клуба "Эль Капитан"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28-29.01.2017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Открытое первенство МО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 по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г. Краснодар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05.02.2017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Открытые соревнования по л/кроссу и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/о памяти 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Ц.Л.Куникова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еленджик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10-12.02.2017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Открытые городские соревнования "Кубок парков"  (4 этап)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Соревнования на приз клуба "Стремление" по скалолазанию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раснодар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Краевые соревнования по с/т на водных дистанциях, отбор "</w:t>
            </w: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Куб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ругосв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.Ч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ерниговская, Апшеронск.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24-26.03.2017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Открытый Чемпионат и первенство МО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еленджик по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еленджик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29.03.-02.04.2017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Всероссийские соревнования «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Черное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море-2017» по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.Г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еленджик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29.03.-02.04.2017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Отктытый</w:t>
            </w:r>
            <w:proofErr w:type="spell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Чемпионат и первенство МО 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.Н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овороссийск по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.Н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овороссийск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08.04.2017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2A2614" w:rsidRPr="00DA07C8" w:rsidTr="002A2614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Чемпионат и первенство Краснодарского края 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с/о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.Н</w:t>
            </w:r>
            <w:proofErr w:type="gramEnd"/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овороссийск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09.04.2017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A2614" w:rsidRPr="00DA07C8" w:rsidTr="002A2614">
        <w:trPr>
          <w:trHeight w:val="3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соревнованиях приняло участие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14" w:rsidRPr="00DA07C8" w:rsidRDefault="002A2614" w:rsidP="0002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614" w:rsidRPr="00DA07C8" w:rsidRDefault="002A2614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</w:t>
            </w:r>
          </w:p>
        </w:tc>
      </w:tr>
    </w:tbl>
    <w:p w:rsidR="002A2614" w:rsidRPr="00C50175" w:rsidRDefault="002A2614" w:rsidP="002A2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14" w:rsidRDefault="002A2614" w:rsidP="00C461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175" w:rsidRDefault="00C46175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BFC" w:rsidRDefault="00E26BFC" w:rsidP="00E26B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организации и содержания образовательного процесса.</w:t>
      </w:r>
      <w:r w:rsidRPr="00BD4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детского и юношеского туризма реализует учебный план  образовательной деятельности с учетом запроса детей, потребностей семьи, образовательных учреждений города, детских и юношеских объединений и организаций, а также особенностей социально-экономического развития региона и национально-культурных традиций.</w:t>
      </w:r>
    </w:p>
    <w:p w:rsidR="00E26BFC" w:rsidRDefault="00E26BFC" w:rsidP="00E26B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Целями и задачами выполнения учебного плана является удовлетворение естественных потребностей учащихся непосредственного познания мира, своего края, развития творческого потенциала личности, обучения основам взаимопонимания, уважение своей национальной и других культур, утверждение общечеловеческих и нравственных ценностей, повышение общей культуры, физическое воспитание и оздоровление, овладение навыками туризма, ориентирования, расширение кругозора по экологии и краеведению.</w:t>
      </w:r>
      <w:proofErr w:type="gramEnd"/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Обучающиеся могут заниматься одновременно в объединениях разной направленности. </w:t>
      </w:r>
      <w:proofErr w:type="gramEnd"/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Уровни обучения: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«Юные туристы-краеведы», «Юные туристы-экологи», «Юные экологи», «Турист-проводник».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«Пешеходный туризм», «Спортивное ориентирование (1, 2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«Спортивное ориентирование (3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год)», «Скалолазание».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«Юные туристы-спасатели».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по комплексной интегрированной программе. Занятия могут проводиться по группам, индивидуально или со всем составом.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 учетом благоприятного режима труда и отдыха детей, их возрастных особенностей и установленных санитарно-гигиенических норм. Занятия в объединениях проводятся не реже одного раза в неделю. 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исчисляя в академических часах – 45 минут. Распределение по месяцам, начало, и окончание занятий определяется в зависимости от содержания, сезона и условий работы в соответствии с учебным планом-графиком. В зависимости от особенностей и профиля объединения занятия могут проводиться без перерыва. 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Численный состав объединений следующий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первого года обучения – не менее 12 человек;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второго года – не менее 10 человек;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последующие годы обучения – не менее 8 человек.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Возраст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–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E26BFC" w:rsidRDefault="00E26BFC" w:rsidP="00E26BF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 завершившие обучение первого года, получившие навыки и умения, которые предусмотрены программой на конец учебного года, могут продолжить занятия по программам следующего года обучения.</w:t>
      </w:r>
    </w:p>
    <w:p w:rsidR="00E26BFC" w:rsidRDefault="00E26BFC" w:rsidP="00E26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имеет программно-методическое и кадровое обеспечение.</w:t>
      </w:r>
    </w:p>
    <w:p w:rsidR="00E26BFC" w:rsidRDefault="00E26BFC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C" w:rsidRDefault="00E26BFC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62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качества кадрового обеспечения.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Педагогическими кадрами и техническим персоналом учреждение укомплектовано согласно штатному расписанию. Уровень профессиональной подготовки педагогических работников соответствует требованиям квалификационных характеристик ЕКС.</w:t>
      </w:r>
    </w:p>
    <w:p w:rsidR="00EA6201" w:rsidRPr="00770850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распространения педагогического опыта педагогами Центра проводятся открытые занятия,</w:t>
      </w:r>
      <w:r w:rsidR="00662374">
        <w:rPr>
          <w:rFonts w:ascii="Times New Roman" w:hAnsi="Times New Roman" w:cs="Times New Roman"/>
          <w:sz w:val="28"/>
          <w:szCs w:val="28"/>
        </w:rPr>
        <w:t xml:space="preserve"> учебно-тренировочные старты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</w:t>
      </w:r>
      <w:r w:rsidR="00684FE9">
        <w:rPr>
          <w:rFonts w:ascii="Times New Roman" w:hAnsi="Times New Roman" w:cs="Times New Roman"/>
          <w:sz w:val="28"/>
          <w:szCs w:val="28"/>
        </w:rPr>
        <w:t>я педагогических работников МБУ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84F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84F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проходила в соответствии с утвержденным Порядком аттестации педагогических работников государственных и муниципальных образовательных учреждений.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аттестацию изучены нормативно-правовые документы по аттестации, проведены разъяснительные беседы с педагогами, составлены необходимые нормативные акты.</w:t>
      </w:r>
      <w:r w:rsidRPr="0087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в 201</w:t>
      </w:r>
      <w:r w:rsidR="00684F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84FE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684F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84FE9">
        <w:rPr>
          <w:rFonts w:ascii="Times New Roman" w:hAnsi="Times New Roman" w:cs="Times New Roman"/>
          <w:sz w:val="28"/>
          <w:szCs w:val="28"/>
        </w:rPr>
        <w:t>. году  1 педагог ат</w:t>
      </w:r>
      <w:r w:rsidR="000624BD">
        <w:rPr>
          <w:rFonts w:ascii="Times New Roman" w:hAnsi="Times New Roman" w:cs="Times New Roman"/>
          <w:sz w:val="28"/>
          <w:szCs w:val="28"/>
        </w:rPr>
        <w:t>т</w:t>
      </w:r>
      <w:r w:rsidR="00684FE9">
        <w:rPr>
          <w:rFonts w:ascii="Times New Roman" w:hAnsi="Times New Roman" w:cs="Times New Roman"/>
          <w:sz w:val="28"/>
          <w:szCs w:val="28"/>
        </w:rPr>
        <w:t>естовался</w:t>
      </w:r>
      <w:r w:rsidR="00A7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</w:t>
      </w:r>
      <w:r w:rsidR="00684FE9">
        <w:rPr>
          <w:rFonts w:ascii="Times New Roman" w:hAnsi="Times New Roman" w:cs="Times New Roman"/>
          <w:sz w:val="28"/>
          <w:szCs w:val="28"/>
        </w:rPr>
        <w:t>ответствие занимаемой должности, 1 педагог на высшую категорию и 1 на первую категорию.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 отделом и заместителем директора по учебно-воспитательной работе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молодых специалистов, посещались занятия, проводились методические занятия, давались рекомендации по работе с учащимися.</w:t>
      </w:r>
    </w:p>
    <w:p w:rsidR="00EA6201" w:rsidRPr="00875216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747D1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</w:t>
      </w:r>
      <w:r w:rsidR="00A747D1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Default="00EA6201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C" w:rsidRDefault="00E26BFC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62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качества учебно-методической, библиотечно-информационного обеспечения, материально-технической базы.</w:t>
      </w:r>
    </w:p>
    <w:p w:rsidR="00EA6201" w:rsidRDefault="00E26BFC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работа в </w:t>
      </w:r>
      <w:r w:rsidR="00684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ЦДЮТур</w:t>
      </w:r>
      <w:proofErr w:type="spellEnd"/>
      <w:r w:rsidRPr="0028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комплекс мероприятий, базирующийся на достижениях науки, передового педагогического опыта; направленный на всестороннее повышение компетенции и профессионального мастерства педагогов.</w:t>
      </w:r>
    </w:p>
    <w:p w:rsidR="00EA6201" w:rsidRPr="002857D8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Координируется методическая работа – методическим советом Центра, во главе заведующим методическим отделом и методистами, который действует на основании положения, утвержденным директором.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Библиотечно-информационное обеспечение Центра состоит из книг, журналов, статей как газетных, так и распечатанных из интернета, а также методических пособий и рекомендаций, разработанных педагогами и методистами.</w:t>
      </w:r>
    </w:p>
    <w:p w:rsidR="00EA6201" w:rsidRPr="00BD413A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Площадь территории </w:t>
      </w:r>
      <w:proofErr w:type="spellStart"/>
      <w:r w:rsidRPr="00BD413A">
        <w:rPr>
          <w:rFonts w:ascii="Times New Roman" w:eastAsia="Arial Unicode MS" w:hAnsi="Times New Roman" w:cs="Times New Roman"/>
          <w:sz w:val="28"/>
          <w:szCs w:val="28"/>
        </w:rPr>
        <w:t>ЦДЮТур</w:t>
      </w:r>
      <w:proofErr w:type="spellEnd"/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1504 кв.м. на которой расположены два здания 188 кв.м. и 210 кв.м. 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2011г. </w:t>
      </w:r>
      <w:proofErr w:type="gramStart"/>
      <w:r w:rsidRPr="00BD413A">
        <w:rPr>
          <w:rFonts w:ascii="Times New Roman" w:eastAsia="Arial Unicode MS" w:hAnsi="Times New Roman" w:cs="Times New Roman"/>
          <w:sz w:val="28"/>
          <w:szCs w:val="28"/>
        </w:rPr>
        <w:t>построен</w:t>
      </w:r>
      <w:proofErr w:type="gramEnd"/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5-ти метровый </w:t>
      </w:r>
      <w:proofErr w:type="spellStart"/>
      <w:r w:rsidRPr="00BD413A">
        <w:rPr>
          <w:rFonts w:ascii="Times New Roman" w:eastAsia="Arial Unicode MS" w:hAnsi="Times New Roman" w:cs="Times New Roman"/>
          <w:sz w:val="28"/>
          <w:szCs w:val="28"/>
        </w:rPr>
        <w:t>скалодром</w:t>
      </w:r>
      <w:proofErr w:type="spellEnd"/>
      <w:r w:rsidRPr="00BD413A">
        <w:rPr>
          <w:rFonts w:ascii="Times New Roman" w:eastAsia="Arial Unicode MS" w:hAnsi="Times New Roman" w:cs="Times New Roman"/>
          <w:sz w:val="28"/>
          <w:szCs w:val="28"/>
        </w:rPr>
        <w:t>, в 201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г. -  </w:t>
      </w:r>
      <w:r>
        <w:rPr>
          <w:rFonts w:ascii="Times New Roman" w:eastAsia="Arial Unicode MS" w:hAnsi="Times New Roman" w:cs="Times New Roman"/>
          <w:sz w:val="28"/>
          <w:szCs w:val="28"/>
        </w:rPr>
        <w:t>построен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10-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ти 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>метров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скалодром</w:t>
      </w:r>
      <w:proofErr w:type="spellEnd"/>
      <w:r w:rsidRPr="00BD413A">
        <w:rPr>
          <w:rFonts w:ascii="Times New Roman" w:eastAsia="Arial Unicode MS" w:hAnsi="Times New Roman" w:cs="Times New Roman"/>
          <w:sz w:val="28"/>
          <w:szCs w:val="28"/>
        </w:rPr>
        <w:t>. Обеспеченность туристским снаряжением  около 200 комплектов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распоряжении сотрудников находятся два компьютера и ноутбук, Интернет. Сайт является частью информационного пространства Центра.</w:t>
      </w: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Центра  производится за счет собственных средств, на приобретение технических средств обучения денежных средств нет.</w:t>
      </w:r>
    </w:p>
    <w:p w:rsidR="00EA6201" w:rsidRPr="0098187A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C" w:rsidRPr="00E26BFC" w:rsidRDefault="00E26BFC" w:rsidP="00E26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26BFC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E26BFC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26BFC">
        <w:rPr>
          <w:rFonts w:ascii="Times New Roman" w:hAnsi="Times New Roman" w:cs="Times New Roman"/>
          <w:b/>
          <w:sz w:val="28"/>
          <w:szCs w:val="28"/>
        </w:rPr>
        <w:t>.</w:t>
      </w:r>
    </w:p>
    <w:p w:rsidR="00E26BFC" w:rsidRDefault="00E26BFC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01" w:rsidRDefault="00EA6201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проводится в соответствии с положением о </w:t>
      </w:r>
      <w:r w:rsidRPr="00084364">
        <w:rPr>
          <w:rFonts w:ascii="Times New Roman" w:hAnsi="Times New Roman" w:cs="Times New Roman"/>
          <w:iCs/>
          <w:sz w:val="28"/>
          <w:szCs w:val="28"/>
        </w:rPr>
        <w:t>форм</w:t>
      </w:r>
      <w:r>
        <w:rPr>
          <w:rFonts w:ascii="Times New Roman" w:hAnsi="Times New Roman" w:cs="Times New Roman"/>
          <w:iCs/>
          <w:sz w:val="28"/>
          <w:szCs w:val="28"/>
        </w:rPr>
        <w:t>ах</w:t>
      </w:r>
      <w:r w:rsidRPr="00084364">
        <w:rPr>
          <w:rFonts w:ascii="Times New Roman" w:hAnsi="Times New Roman" w:cs="Times New Roman"/>
          <w:iCs/>
          <w:sz w:val="28"/>
          <w:szCs w:val="28"/>
        </w:rPr>
        <w:t>, периодичност</w:t>
      </w:r>
      <w:r>
        <w:rPr>
          <w:rFonts w:ascii="Times New Roman" w:hAnsi="Times New Roman" w:cs="Times New Roman"/>
          <w:iCs/>
          <w:sz w:val="28"/>
          <w:szCs w:val="28"/>
        </w:rPr>
        <w:t>и и поряд</w:t>
      </w:r>
      <w:r w:rsidRPr="00084364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84364">
        <w:rPr>
          <w:rFonts w:ascii="Times New Roman" w:hAnsi="Times New Roman" w:cs="Times New Roman"/>
          <w:iCs/>
          <w:sz w:val="28"/>
          <w:szCs w:val="28"/>
        </w:rPr>
        <w:t xml:space="preserve"> текущего контроля успеваемости обучающихся, образовательного процесса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747D1" w:rsidRPr="00084364">
        <w:rPr>
          <w:rFonts w:ascii="Times New Roman" w:hAnsi="Times New Roman" w:cs="Times New Roman"/>
          <w:sz w:val="28"/>
          <w:szCs w:val="28"/>
        </w:rPr>
        <w:t>разработанного</w:t>
      </w:r>
      <w:r w:rsidRPr="00084364">
        <w:rPr>
          <w:rFonts w:ascii="Times New Roman" w:hAnsi="Times New Roman" w:cs="Times New Roman"/>
          <w:sz w:val="28"/>
          <w:szCs w:val="28"/>
        </w:rPr>
        <w:t xml:space="preserve"> на основании действующего Устава, федерального закона «Об образовании в Российской Федерации» от 29.12.2013 года № 273-ФЗ (Ст. 55, п. 5), </w:t>
      </w:r>
      <w:r w:rsidRPr="0008436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министерства образования РФ от 10.09.1999 г. № 22-06-8</w:t>
      </w:r>
      <w:r w:rsidR="00A74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 «Об обеспечении </w:t>
      </w:r>
      <w:proofErr w:type="spellStart"/>
      <w:r w:rsidR="00A747D1"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инспекционно-</w:t>
      </w:r>
      <w:r w:rsidRPr="0008436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контрольной</w:t>
      </w:r>
      <w:proofErr w:type="spellEnd"/>
      <w:r w:rsidRPr="00084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утвержденного на педагогическом совете.</w:t>
      </w:r>
      <w:proofErr w:type="gramEnd"/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>Анализ системы управления деятельностью учреждения: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-соответствие организации управления образовательным учреждением уставным 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требованиям: соответствует;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lastRenderedPageBreak/>
        <w:t>-соответствие собственной нормативной и организационно-распорядительной документации действующему законодат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ельству и уставу: соответствует;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-осуществляется организация взаимодействия структурных подразделений </w:t>
      </w:r>
    </w:p>
    <w:p w:rsidR="000F6571" w:rsidRPr="000F6571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>-показатели эффективности системы управления: высокие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>Информационно</w:t>
      </w:r>
      <w:r w:rsidR="0004586A" w:rsidRPr="0004586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статистическая </w:t>
      </w:r>
      <w:r w:rsidR="0004586A" w:rsidRPr="000458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6571">
        <w:rPr>
          <w:rFonts w:ascii="Times New Roman" w:eastAsia="Times New Roman" w:hAnsi="Times New Roman" w:cs="Times New Roman"/>
          <w:i/>
          <w:sz w:val="28"/>
          <w:szCs w:val="28"/>
        </w:rPr>
        <w:t>деятельность: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>-информационное обеспечение (содержание информации, методы сбора, учет и хранение, обработка и т.п.): в уч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 xml:space="preserve">реждении ведётся сбор </w:t>
      </w:r>
      <w:proofErr w:type="gramStart"/>
      <w:r w:rsidR="0004586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="00045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571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571" w:rsidRP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-статистических данных, обработка и хранение различных статистических данных на основе которых вырабатываются различные управленческие </w:t>
      </w:r>
      <w:proofErr w:type="gramStart"/>
      <w:r w:rsidRPr="000F657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развитие учреждения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571" w:rsidRDefault="000F6571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71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-осуществляется выработка управленческих решений, направленных на развитие </w:t>
      </w:r>
      <w:r w:rsidR="0004586A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04586A" w:rsidRPr="0004586A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Коррекционно-регуля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тивная деятельность:</w:t>
      </w:r>
    </w:p>
    <w:p w:rsidR="0004586A" w:rsidRPr="0004586A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ведётся координация деятельности 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86A" w:rsidRPr="000F6571" w:rsidRDefault="0004586A" w:rsidP="0004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86A">
        <w:rPr>
          <w:rFonts w:ascii="Times New Roman" w:eastAsia="Times New Roman" w:hAnsi="Times New Roman" w:cs="Times New Roman"/>
          <w:sz w:val="28"/>
          <w:szCs w:val="28"/>
        </w:rPr>
        <w:t>Наблюдается  улучшение  показателей  по  независи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 системы  оценки  качества 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овательной   организации.   По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 xml:space="preserve">итогам   </w:t>
      </w:r>
      <w:proofErr w:type="gramStart"/>
      <w:r w:rsidRPr="0004586A">
        <w:rPr>
          <w:rFonts w:ascii="Times New Roman" w:eastAsia="Times New Roman" w:hAnsi="Times New Roman" w:cs="Times New Roman"/>
          <w:sz w:val="28"/>
          <w:szCs w:val="28"/>
        </w:rPr>
        <w:t xml:space="preserve">определения   рейтинга  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 образован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ия  муниципального 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город  Армавир  в  рамках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независимой  системы  оценки  качества 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разовательной  деятельности  за 2014  год  </w:t>
      </w:r>
      <w:r w:rsidRPr="0004586A">
        <w:rPr>
          <w:rFonts w:ascii="Times New Roman" w:eastAsia="Times New Roman" w:hAnsi="Times New Roman" w:cs="Times New Roman"/>
          <w:sz w:val="28"/>
          <w:szCs w:val="28"/>
        </w:rPr>
        <w:t>5 место (среди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дополнительного образования), а 2015 году – </w:t>
      </w:r>
      <w:r w:rsidR="00575A9A">
        <w:rPr>
          <w:rFonts w:ascii="Times New Roman" w:eastAsia="Times New Roman" w:hAnsi="Times New Roman" w:cs="Times New Roman"/>
          <w:sz w:val="28"/>
          <w:szCs w:val="28"/>
        </w:rPr>
        <w:t>2 место, в 2016 – 6 место.</w:t>
      </w:r>
    </w:p>
    <w:p w:rsidR="000F6571" w:rsidRPr="0098187A" w:rsidRDefault="0004586A" w:rsidP="00EA6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проблемы: недостаточность материально-технического, финансового обеспечения для организации учебно-тренировочного</w:t>
      </w:r>
      <w:r w:rsidR="004277C9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01" w:rsidRDefault="00EA6201" w:rsidP="00EA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201" w:rsidRDefault="000056AF" w:rsidP="000056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востребованности выпускников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56AF" w:rsidRPr="000056AF" w:rsidRDefault="000056AF" w:rsidP="0000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AF" w:rsidRPr="000056AF" w:rsidRDefault="000056AF" w:rsidP="000056A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  <w:sectPr w:rsidR="000056AF" w:rsidRPr="000056AF" w:rsidSect="00893812">
          <w:pgSz w:w="11906" w:h="16838" w:code="9"/>
          <w:pgMar w:top="567" w:right="850" w:bottom="1134" w:left="1134" w:header="708" w:footer="708" w:gutter="0"/>
          <w:cols w:space="708"/>
          <w:docGrid w:linePitch="360"/>
        </w:sectPr>
      </w:pPr>
      <w:r w:rsidRPr="000056AF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Центра устраиваются работать в службы спасения, а также выбирают профессии, связанные с высотными работами и альпинистским снаряжением.</w:t>
      </w:r>
    </w:p>
    <w:p w:rsidR="00EA6201" w:rsidRPr="00331D08" w:rsidRDefault="00EA6201" w:rsidP="00EA6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организации дополнительного образования, подлежащие </w:t>
      </w:r>
      <w:proofErr w:type="spellStart"/>
      <w:r w:rsidRPr="00331D08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331D08">
        <w:rPr>
          <w:rFonts w:ascii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РФ от 10 декабря 2013 г. № 1324).</w:t>
      </w:r>
    </w:p>
    <w:p w:rsidR="00EA6201" w:rsidRDefault="00EA6201" w:rsidP="00EA62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916"/>
        <w:gridCol w:w="12375"/>
        <w:gridCol w:w="1559"/>
      </w:tblGrid>
      <w:tr w:rsidR="00EA6201" w:rsidRPr="002954CD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4CD">
              <w:rPr>
                <w:rFonts w:eastAsia="TimesNewRomanPSM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54CD">
              <w:rPr>
                <w:rFonts w:eastAsia="TimesNewRomanPSMT"/>
                <w:b/>
                <w:sz w:val="28"/>
                <w:szCs w:val="28"/>
              </w:rPr>
              <w:t>/</w:t>
            </w:r>
            <w:proofErr w:type="spellStart"/>
            <w:r w:rsidRPr="002954CD">
              <w:rPr>
                <w:rFonts w:eastAsia="TimesNewRomanPSM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75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>Единица измерения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9" w:type="dxa"/>
          </w:tcPr>
          <w:p w:rsidR="00EA6201" w:rsidRDefault="00684FE9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442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559" w:type="dxa"/>
          </w:tcPr>
          <w:p w:rsidR="00EA6201" w:rsidRDefault="00CB3A3A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150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</w:t>
            </w:r>
            <w:r w:rsidR="00021C3B">
              <w:rPr>
                <w:rFonts w:eastAsia="TimesNewRomanPSMT"/>
                <w:sz w:val="28"/>
                <w:szCs w:val="28"/>
              </w:rPr>
              <w:t xml:space="preserve"> среднего школьного возраста (11</w:t>
            </w:r>
            <w:r>
              <w:rPr>
                <w:rFonts w:eastAsia="TimesNewRomanPSMT"/>
                <w:sz w:val="28"/>
                <w:szCs w:val="28"/>
              </w:rPr>
              <w:t>-15 лет)</w:t>
            </w:r>
          </w:p>
        </w:tc>
        <w:tc>
          <w:tcPr>
            <w:tcW w:w="1559" w:type="dxa"/>
          </w:tcPr>
          <w:p w:rsidR="00EA6201" w:rsidRDefault="00CB3A3A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255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59" w:type="dxa"/>
          </w:tcPr>
          <w:p w:rsidR="00EA6201" w:rsidRDefault="00CB3A3A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37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:rsidR="00EA6201" w:rsidRDefault="00E05415" w:rsidP="00B50B9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61</w:t>
            </w:r>
            <w:r w:rsidR="00B50B9A">
              <w:rPr>
                <w:rFonts w:eastAsia="TimesNewRomanPSMT"/>
                <w:sz w:val="28"/>
                <w:szCs w:val="28"/>
              </w:rPr>
              <w:t>/13</w:t>
            </w:r>
            <w:r w:rsidR="00EA6201" w:rsidRPr="00BC0BDE">
              <w:rPr>
                <w:rFonts w:eastAsia="TimesNewRomanPSMT"/>
                <w:sz w:val="28"/>
                <w:szCs w:val="28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Pr="002954CD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</w:tcPr>
          <w:p w:rsidR="00EA6201" w:rsidRDefault="00E35ACA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18/4</w:t>
            </w:r>
            <w:r w:rsidR="00EA6201">
              <w:rPr>
                <w:rFonts w:eastAsia="TimesNewRomanPSMT"/>
                <w:sz w:val="28"/>
                <w:szCs w:val="28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</w:tcPr>
          <w:p w:rsidR="00EA6201" w:rsidRDefault="006A7074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9" w:type="dxa"/>
          </w:tcPr>
          <w:p w:rsidR="00EA6201" w:rsidRDefault="006A7074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18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1.7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занимающихся учебно-исследовательской деятельностью, проектной деятельностью, в общей численности учащихся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Pr="00662374" w:rsidRDefault="00BC0BDE" w:rsidP="00BA44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highlight w:val="yellow"/>
                <w:lang w:val="en-US"/>
              </w:rPr>
            </w:pPr>
            <w:r w:rsidRPr="00445804">
              <w:rPr>
                <w:rFonts w:eastAsia="TimesNewRomanPSMT"/>
                <w:sz w:val="28"/>
                <w:szCs w:val="28"/>
              </w:rPr>
              <w:t>27</w:t>
            </w:r>
            <w:r w:rsidR="00BA441C">
              <w:rPr>
                <w:rFonts w:eastAsia="TimesNewRomanPSMT"/>
                <w:sz w:val="28"/>
                <w:szCs w:val="28"/>
              </w:rPr>
              <w:t>72</w:t>
            </w:r>
            <w:r w:rsidR="00EA6201" w:rsidRPr="00445804">
              <w:rPr>
                <w:rFonts w:eastAsia="TimesNewRomanPSMT"/>
                <w:sz w:val="28"/>
                <w:szCs w:val="28"/>
                <w:lang w:val="en-US"/>
              </w:rPr>
              <w:t>/</w:t>
            </w:r>
            <w:r w:rsidR="00BA441C">
              <w:rPr>
                <w:rFonts w:eastAsia="TimesNewRomanPSMT"/>
                <w:sz w:val="28"/>
                <w:szCs w:val="28"/>
              </w:rPr>
              <w:t>627</w:t>
            </w:r>
            <w:r w:rsidR="00EA6201" w:rsidRPr="00445804"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BA44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22</w:t>
            </w:r>
            <w:r w:rsidR="00BA441C">
              <w:rPr>
                <w:rFonts w:eastAsia="TimesNewRomanPSMT"/>
                <w:sz w:val="28"/>
                <w:szCs w:val="28"/>
              </w:rPr>
              <w:t>55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A441C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486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  <w:r w:rsidR="00BA441C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A441C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учащихся-победителей и призеров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Pr="00F058A1" w:rsidRDefault="00BA441C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</w:rPr>
              <w:t>433</w:t>
            </w:r>
            <w:r>
              <w:rPr>
                <w:rFonts w:eastAsia="TimesNewRomanPSMT"/>
                <w:sz w:val="28"/>
                <w:szCs w:val="28"/>
                <w:lang w:val="en-US"/>
              </w:rPr>
              <w:t>/</w:t>
            </w:r>
            <w:r>
              <w:rPr>
                <w:rFonts w:eastAsia="TimesNewRomanPSMT"/>
                <w:sz w:val="28"/>
                <w:szCs w:val="28"/>
              </w:rPr>
              <w:t>97</w:t>
            </w:r>
            <w:r w:rsidR="00EA6201" w:rsidRPr="00445804"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3</w:t>
            </w:r>
            <w:r w:rsidR="00BA441C">
              <w:rPr>
                <w:rFonts w:eastAsia="TimesNewRomanPSMT"/>
                <w:sz w:val="28"/>
                <w:szCs w:val="28"/>
              </w:rPr>
              <w:t>37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A441C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93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BA441C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Default="00BA441C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Муниципального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</w:tcPr>
          <w:p w:rsidR="00EA6201" w:rsidRPr="00BC0BDE" w:rsidRDefault="00BC0BDE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1</w:t>
            </w:r>
            <w:r w:rsidR="008A159B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EA6201" w:rsidRPr="00BC0BDE" w:rsidRDefault="008A159B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EA6201" w:rsidRDefault="008A159B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9" w:type="dxa"/>
          </w:tcPr>
          <w:p w:rsidR="00943C6E" w:rsidRDefault="00943C6E" w:rsidP="00943C6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  <w:r w:rsidR="00065B01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065B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  <w:r w:rsidR="00EA6201">
              <w:rPr>
                <w:rFonts w:eastAsia="TimesNewRomanPSMT"/>
                <w:sz w:val="28"/>
                <w:szCs w:val="28"/>
              </w:rPr>
              <w:t>/100%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E05415" w:rsidP="0066237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</w:t>
            </w:r>
            <w:r w:rsidR="00EA6201">
              <w:rPr>
                <w:rFonts w:eastAsia="TimesNewRomanPSMT"/>
                <w:sz w:val="28"/>
                <w:szCs w:val="28"/>
              </w:rPr>
              <w:t>/</w:t>
            </w:r>
            <w:r>
              <w:rPr>
                <w:rFonts w:eastAsia="TimesNewRomanPSMT"/>
                <w:sz w:val="28"/>
                <w:szCs w:val="28"/>
              </w:rPr>
              <w:t>90</w:t>
            </w:r>
            <w:r w:rsidR="00EA6201">
              <w:rPr>
                <w:rFonts w:eastAsia="TimesNewRomanPSMT"/>
                <w:sz w:val="28"/>
                <w:szCs w:val="28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EA6201" w:rsidRDefault="00065B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EA6201" w:rsidRDefault="00065B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59" w:type="dxa"/>
            <w:shd w:val="clear" w:color="auto" w:fill="auto"/>
          </w:tcPr>
          <w:p w:rsidR="00EA6201" w:rsidRDefault="001A2229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5/50</w:t>
            </w:r>
            <w:r w:rsidR="00EA6201">
              <w:rPr>
                <w:rFonts w:eastAsia="TimesNewRomanPSMT"/>
                <w:sz w:val="28"/>
                <w:szCs w:val="28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shd w:val="clear" w:color="auto" w:fill="auto"/>
          </w:tcPr>
          <w:p w:rsidR="00EA6201" w:rsidRDefault="001A2229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shd w:val="clear" w:color="auto" w:fill="auto"/>
          </w:tcPr>
          <w:p w:rsidR="00EA6201" w:rsidRDefault="001A2229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1.19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shd w:val="clear" w:color="auto" w:fill="auto"/>
          </w:tcPr>
          <w:p w:rsidR="00EA6201" w:rsidRPr="00D91BE8" w:rsidRDefault="00C5236B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  <w:r w:rsidR="00EA6201">
              <w:rPr>
                <w:rFonts w:eastAsia="TimesNewRomanPSMT"/>
                <w:sz w:val="28"/>
                <w:szCs w:val="28"/>
                <w:lang w:val="en-US"/>
              </w:rPr>
              <w:t>/</w:t>
            </w:r>
            <w:r w:rsidR="00445804">
              <w:rPr>
                <w:rFonts w:eastAsia="TimesNewRomanPSMT"/>
                <w:sz w:val="28"/>
                <w:szCs w:val="28"/>
              </w:rPr>
              <w:t>53</w:t>
            </w:r>
            <w:r w:rsidR="00EA6201"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1.20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shd w:val="clear" w:color="auto" w:fill="auto"/>
          </w:tcPr>
          <w:p w:rsidR="00EA6201" w:rsidRPr="00D91BE8" w:rsidRDefault="00C5236B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  <w:r>
              <w:rPr>
                <w:rFonts w:eastAsia="TimesNewRomanPSMT"/>
                <w:sz w:val="28"/>
                <w:szCs w:val="28"/>
                <w:lang w:val="en-US"/>
              </w:rPr>
              <w:t>/</w:t>
            </w:r>
            <w:r>
              <w:rPr>
                <w:rFonts w:eastAsia="TimesNewRomanPSMT"/>
                <w:sz w:val="28"/>
                <w:szCs w:val="28"/>
              </w:rPr>
              <w:t>20</w:t>
            </w:r>
            <w:r w:rsidR="00EA6201"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и административно-хозяйственных работников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A6201" w:rsidRPr="00D91BE8" w:rsidRDefault="00A62BB2" w:rsidP="0044580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10/</w:t>
            </w:r>
            <w:r>
              <w:rPr>
                <w:rFonts w:eastAsia="TimesNewRomanPSMT"/>
                <w:sz w:val="28"/>
                <w:szCs w:val="28"/>
              </w:rPr>
              <w:t>100</w:t>
            </w:r>
            <w:r w:rsidR="00EA6201">
              <w:rPr>
                <w:rFonts w:eastAsia="TimesNewRomanPSMT"/>
                <w:sz w:val="28"/>
                <w:szCs w:val="28"/>
                <w:lang w:val="en-US"/>
              </w:rPr>
              <w:t>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EA6201" w:rsidRPr="00316578" w:rsidRDefault="00970E8B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  <w:r w:rsidR="00EA6201">
              <w:rPr>
                <w:rFonts w:eastAsia="TimesNewRomanPSMT"/>
                <w:sz w:val="28"/>
                <w:szCs w:val="28"/>
                <w:lang w:val="en-US"/>
              </w:rPr>
              <w:t>/39%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EA6201" w:rsidRPr="00BC0BDE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BC0BDE">
              <w:rPr>
                <w:rFonts w:eastAsia="TimesNewRomanPSMT"/>
                <w:sz w:val="28"/>
                <w:szCs w:val="28"/>
                <w:lang w:val="en-US"/>
              </w:rPr>
              <w:t>22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 3 года</w:t>
            </w:r>
          </w:p>
        </w:tc>
        <w:tc>
          <w:tcPr>
            <w:tcW w:w="1559" w:type="dxa"/>
            <w:shd w:val="clear" w:color="auto" w:fill="auto"/>
          </w:tcPr>
          <w:p w:rsidR="00EA6201" w:rsidRPr="00D02552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BC0BDE">
              <w:rPr>
                <w:rFonts w:eastAsia="TimesNewRomanPSMT"/>
                <w:sz w:val="28"/>
                <w:szCs w:val="28"/>
              </w:rPr>
              <w:t>1</w:t>
            </w:r>
            <w:r w:rsidR="00D02552">
              <w:rPr>
                <w:rFonts w:eastAsia="TimesNewRomanPSMT"/>
                <w:sz w:val="28"/>
                <w:szCs w:val="28"/>
              </w:rPr>
              <w:t>6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EA6201" w:rsidRPr="00D02552" w:rsidRDefault="00D02552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нет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Лаборатория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Мастерская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Танцевальный класс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</w:tcPr>
          <w:p w:rsidR="00EA6201" w:rsidRDefault="00182FD8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Бассейн 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досуговой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2.3.1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jc w:val="center"/>
            </w:pPr>
            <w:r>
              <w:rPr>
                <w:rFonts w:eastAsia="TimesNewRomanPSMT"/>
                <w:sz w:val="28"/>
                <w:szCs w:val="28"/>
              </w:rPr>
              <w:t>2.3.2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jc w:val="center"/>
            </w:pPr>
            <w:r>
              <w:rPr>
                <w:rFonts w:eastAsia="TimesNewRomanPSMT"/>
                <w:sz w:val="28"/>
                <w:szCs w:val="28"/>
              </w:rPr>
              <w:t>2.3.3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Игровое помещение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да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2.6.1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1559" w:type="dxa"/>
            <w:shd w:val="clear" w:color="auto" w:fill="auto"/>
          </w:tcPr>
          <w:p w:rsidR="00EA6201" w:rsidRDefault="00316A84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2.6.2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2.6.3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2.6.4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2.6.5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EA6201" w:rsidTr="00EA6201">
        <w:tc>
          <w:tcPr>
            <w:tcW w:w="916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2.7</w:t>
            </w:r>
          </w:p>
        </w:tc>
        <w:tc>
          <w:tcPr>
            <w:tcW w:w="12375" w:type="dxa"/>
          </w:tcPr>
          <w:p w:rsidR="00EA6201" w:rsidRDefault="00EA6201" w:rsidP="00EA62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shd w:val="clear" w:color="auto" w:fill="auto"/>
          </w:tcPr>
          <w:p w:rsidR="00EA6201" w:rsidRDefault="00EA6201" w:rsidP="00EA62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6201" w:rsidRDefault="00EA6201" w:rsidP="00EA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C">
        <w:rPr>
          <w:rFonts w:ascii="Times New Roman" w:hAnsi="Times New Roman" w:cs="Times New Roman"/>
          <w:sz w:val="28"/>
          <w:szCs w:val="28"/>
        </w:rPr>
        <w:t>Директор</w:t>
      </w:r>
      <w:r w:rsidR="00970E8B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Р.Ж. Иванов</w:t>
      </w:r>
    </w:p>
    <w:p w:rsidR="00C26597" w:rsidRDefault="00C26597"/>
    <w:sectPr w:rsidR="00C26597" w:rsidSect="00EA62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AF" w:rsidRDefault="009238AF" w:rsidP="006F13BD">
      <w:pPr>
        <w:spacing w:after="0" w:line="240" w:lineRule="auto"/>
      </w:pPr>
      <w:r>
        <w:separator/>
      </w:r>
    </w:p>
  </w:endnote>
  <w:endnote w:type="continuationSeparator" w:id="0">
    <w:p w:rsidR="009238AF" w:rsidRDefault="009238AF" w:rsidP="006F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AF" w:rsidRDefault="009238AF" w:rsidP="006F13BD">
      <w:pPr>
        <w:spacing w:after="0" w:line="240" w:lineRule="auto"/>
      </w:pPr>
      <w:r>
        <w:separator/>
      </w:r>
    </w:p>
  </w:footnote>
  <w:footnote w:type="continuationSeparator" w:id="0">
    <w:p w:rsidR="009238AF" w:rsidRDefault="009238AF" w:rsidP="006F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6B3"/>
    <w:multiLevelType w:val="hybridMultilevel"/>
    <w:tmpl w:val="71B4860A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7" w:hanging="360"/>
      </w:pPr>
      <w:rPr>
        <w:rFonts w:ascii="Wingdings" w:hAnsi="Wingdings" w:hint="default"/>
      </w:rPr>
    </w:lvl>
  </w:abstractNum>
  <w:abstractNum w:abstractNumId="1">
    <w:nsid w:val="28027CEB"/>
    <w:multiLevelType w:val="hybridMultilevel"/>
    <w:tmpl w:val="7DCA0B80"/>
    <w:lvl w:ilvl="0" w:tplc="8FF41D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6254"/>
    <w:multiLevelType w:val="hybridMultilevel"/>
    <w:tmpl w:val="1444F3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F406E5"/>
    <w:multiLevelType w:val="hybridMultilevel"/>
    <w:tmpl w:val="72EC3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AB4500"/>
    <w:multiLevelType w:val="hybridMultilevel"/>
    <w:tmpl w:val="ED927C9A"/>
    <w:lvl w:ilvl="0" w:tplc="BDC6D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F644F"/>
    <w:multiLevelType w:val="hybridMultilevel"/>
    <w:tmpl w:val="7B12D3C0"/>
    <w:lvl w:ilvl="0" w:tplc="6A1E7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01"/>
    <w:rsid w:val="000056AF"/>
    <w:rsid w:val="00021C3B"/>
    <w:rsid w:val="00025E40"/>
    <w:rsid w:val="00033A5F"/>
    <w:rsid w:val="0004586A"/>
    <w:rsid w:val="000556DD"/>
    <w:rsid w:val="000624BD"/>
    <w:rsid w:val="00065B01"/>
    <w:rsid w:val="00085777"/>
    <w:rsid w:val="000F519E"/>
    <w:rsid w:val="000F6571"/>
    <w:rsid w:val="0010402A"/>
    <w:rsid w:val="001401BC"/>
    <w:rsid w:val="00182FD8"/>
    <w:rsid w:val="001A2229"/>
    <w:rsid w:val="002026FF"/>
    <w:rsid w:val="00212386"/>
    <w:rsid w:val="002A2614"/>
    <w:rsid w:val="00315D82"/>
    <w:rsid w:val="00316A84"/>
    <w:rsid w:val="003A6E06"/>
    <w:rsid w:val="003D474A"/>
    <w:rsid w:val="003D5DA6"/>
    <w:rsid w:val="00404E67"/>
    <w:rsid w:val="00410CAE"/>
    <w:rsid w:val="0041175D"/>
    <w:rsid w:val="00420FE5"/>
    <w:rsid w:val="004277C9"/>
    <w:rsid w:val="00445804"/>
    <w:rsid w:val="004460D1"/>
    <w:rsid w:val="00471561"/>
    <w:rsid w:val="00525C59"/>
    <w:rsid w:val="0054330F"/>
    <w:rsid w:val="00575A9A"/>
    <w:rsid w:val="005A40DE"/>
    <w:rsid w:val="005B7428"/>
    <w:rsid w:val="005F3057"/>
    <w:rsid w:val="005F3A26"/>
    <w:rsid w:val="0063417A"/>
    <w:rsid w:val="00662374"/>
    <w:rsid w:val="00684FE9"/>
    <w:rsid w:val="006A7074"/>
    <w:rsid w:val="006D2BCC"/>
    <w:rsid w:val="006F13BD"/>
    <w:rsid w:val="00736B92"/>
    <w:rsid w:val="00737016"/>
    <w:rsid w:val="00745A94"/>
    <w:rsid w:val="00766BEE"/>
    <w:rsid w:val="007F4E4B"/>
    <w:rsid w:val="00827013"/>
    <w:rsid w:val="00893812"/>
    <w:rsid w:val="008A159B"/>
    <w:rsid w:val="008A3CBA"/>
    <w:rsid w:val="008B3F6C"/>
    <w:rsid w:val="00915249"/>
    <w:rsid w:val="009238AF"/>
    <w:rsid w:val="00943C6E"/>
    <w:rsid w:val="00970E8B"/>
    <w:rsid w:val="00A20EC3"/>
    <w:rsid w:val="00A62BB2"/>
    <w:rsid w:val="00A747D1"/>
    <w:rsid w:val="00AE5E5D"/>
    <w:rsid w:val="00B50B9A"/>
    <w:rsid w:val="00B83709"/>
    <w:rsid w:val="00B9121D"/>
    <w:rsid w:val="00BA441C"/>
    <w:rsid w:val="00BC0BDE"/>
    <w:rsid w:val="00BE029C"/>
    <w:rsid w:val="00BE099E"/>
    <w:rsid w:val="00C26597"/>
    <w:rsid w:val="00C46175"/>
    <w:rsid w:val="00C5236B"/>
    <w:rsid w:val="00C74338"/>
    <w:rsid w:val="00CB3A3A"/>
    <w:rsid w:val="00CF1174"/>
    <w:rsid w:val="00D02552"/>
    <w:rsid w:val="00D039FB"/>
    <w:rsid w:val="00D20E59"/>
    <w:rsid w:val="00D25851"/>
    <w:rsid w:val="00DA1A91"/>
    <w:rsid w:val="00DE5292"/>
    <w:rsid w:val="00E05415"/>
    <w:rsid w:val="00E2141A"/>
    <w:rsid w:val="00E26BFC"/>
    <w:rsid w:val="00E35ACA"/>
    <w:rsid w:val="00E866BA"/>
    <w:rsid w:val="00EA54BA"/>
    <w:rsid w:val="00EA6201"/>
    <w:rsid w:val="00EA70B1"/>
    <w:rsid w:val="00F163D4"/>
    <w:rsid w:val="00F17097"/>
    <w:rsid w:val="00F17347"/>
    <w:rsid w:val="00F304B8"/>
    <w:rsid w:val="00F37031"/>
    <w:rsid w:val="00F94AEB"/>
    <w:rsid w:val="00F95E7A"/>
    <w:rsid w:val="00FA0F1C"/>
    <w:rsid w:val="00FA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2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F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3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3B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C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t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89FDE-8775-475A-BAB4-3AEA1DA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41</cp:revision>
  <cp:lastPrinted>2017-04-18T11:12:00Z</cp:lastPrinted>
  <dcterms:created xsi:type="dcterms:W3CDTF">2016-05-12T06:55:00Z</dcterms:created>
  <dcterms:modified xsi:type="dcterms:W3CDTF">2017-05-23T10:54:00Z</dcterms:modified>
</cp:coreProperties>
</file>